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2175" w:rsidRDefault="00E32175" w:rsidP="000613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645910" cy="9135076"/>
            <wp:effectExtent l="19050" t="0" r="2540" b="0"/>
            <wp:docPr id="1" name="Рисунок 1" descr="C:\Users\DetSad\Pictures\2023-04-10 самообслед\самообсле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tSad\Pictures\2023-04-10 самообслед\самообслед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50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2175" w:rsidRDefault="00E32175" w:rsidP="000613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32175" w:rsidRDefault="00E32175" w:rsidP="000613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8619C" w:rsidRDefault="00A8619C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</w:p>
    <w:p w:rsidR="00A8619C" w:rsidRDefault="00A8619C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</w:p>
    <w:p w:rsidR="00801EEC" w:rsidRDefault="00801EEC" w:rsidP="00801EEC">
      <w:pPr>
        <w:spacing w:after="0" w:line="240" w:lineRule="auto"/>
        <w:jc w:val="center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801EEC">
        <w:rPr>
          <w:rFonts w:ascii="Times New Roman" w:eastAsia="Courier New" w:hAnsi="Times New Roman" w:cs="Times New Roman"/>
          <w:b/>
          <w:bCs/>
          <w:sz w:val="24"/>
          <w:szCs w:val="24"/>
          <w:lang w:eastAsia="ru-RU" w:bidi="ru-RU"/>
        </w:rPr>
        <w:t>I. Оценка системы управления организации</w:t>
      </w:r>
      <w:r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.</w:t>
      </w:r>
    </w:p>
    <w:p w:rsidR="008B34BA" w:rsidRPr="008B34BA" w:rsidRDefault="008B34BA" w:rsidP="008B34B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34BA">
        <w:rPr>
          <w:rFonts w:ascii="Times New Roman" w:eastAsia="Calibri" w:hAnsi="Times New Roman" w:cs="Times New Roman"/>
          <w:sz w:val="24"/>
          <w:szCs w:val="24"/>
        </w:rPr>
        <w:t>Управление Детским садом осуществляется в соответствии с действующим законодательством и уставом Детского сада.</w:t>
      </w:r>
    </w:p>
    <w:p w:rsidR="008B34BA" w:rsidRPr="008B34BA" w:rsidRDefault="008B34BA" w:rsidP="008B34B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34BA">
        <w:rPr>
          <w:rFonts w:ascii="Times New Roman" w:eastAsia="Calibri" w:hAnsi="Times New Roman" w:cs="Times New Roman"/>
          <w:sz w:val="24"/>
          <w:szCs w:val="24"/>
        </w:rPr>
        <w:t>Управление Детским садом строится на принципах единоначалия и коллегиальности. Коллегиальными органами управления являются: наблюдательный совет, педагогический совет, общее собрание работников. Единоличным исполнительным органом является руководитель – заведующий.</w:t>
      </w:r>
    </w:p>
    <w:p w:rsidR="008B34BA" w:rsidRPr="00801EEC" w:rsidRDefault="008B34BA" w:rsidP="008B34BA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801EE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Органы управления, действующие в Детском саду</w:t>
      </w:r>
    </w:p>
    <w:p w:rsidR="00801EEC" w:rsidRPr="008B34BA" w:rsidRDefault="00801EEC" w:rsidP="008B34BA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tbl>
      <w:tblPr>
        <w:tblW w:w="5000" w:type="pct"/>
        <w:jc w:val="center"/>
        <w:tblCellMar>
          <w:left w:w="0" w:type="dxa"/>
          <w:right w:w="0" w:type="dxa"/>
        </w:tblCellMar>
        <w:tblLook w:val="04A0"/>
      </w:tblPr>
      <w:tblGrid>
        <w:gridCol w:w="3023"/>
        <w:gridCol w:w="7629"/>
      </w:tblGrid>
      <w:tr w:rsidR="008B34BA" w:rsidRPr="008B34BA" w:rsidTr="008B34BA">
        <w:trPr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8B34BA" w:rsidRPr="008B34BA" w:rsidRDefault="008B34BA" w:rsidP="008B34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B34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Наименование органа</w:t>
            </w:r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8B34BA" w:rsidRPr="008B34BA" w:rsidRDefault="008B34BA" w:rsidP="008B34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B34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Функции</w:t>
            </w:r>
          </w:p>
        </w:tc>
      </w:tr>
      <w:tr w:rsidR="008B34BA" w:rsidRPr="008B34BA" w:rsidTr="008B34BA">
        <w:trPr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8B34BA" w:rsidRPr="008B34BA" w:rsidRDefault="008B34BA" w:rsidP="008B34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B34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8B34BA" w:rsidRPr="008B34BA" w:rsidRDefault="008B34BA" w:rsidP="008B34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B34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8B34BA" w:rsidRPr="008B34BA" w:rsidTr="008B34BA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8B34BA" w:rsidRPr="008B34BA" w:rsidRDefault="008B34BA" w:rsidP="008B34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B34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Наблюдательный совет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8B34BA" w:rsidRPr="008B34BA" w:rsidRDefault="008B34BA" w:rsidP="008B34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B34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Рассматривает вопросы:</w:t>
            </w:r>
          </w:p>
          <w:p w:rsidR="008B34BA" w:rsidRPr="008B34BA" w:rsidRDefault="008B34BA" w:rsidP="008B34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B34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− развития образовательной организации;</w:t>
            </w:r>
          </w:p>
          <w:p w:rsidR="008B34BA" w:rsidRPr="008B34BA" w:rsidRDefault="008B34BA" w:rsidP="008B34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B34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− финансово-хозяйственной деятельности;</w:t>
            </w:r>
          </w:p>
          <w:p w:rsidR="008B34BA" w:rsidRPr="008B34BA" w:rsidRDefault="008B34BA" w:rsidP="008B34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B34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− материально-технического обеспечения</w:t>
            </w:r>
          </w:p>
        </w:tc>
      </w:tr>
      <w:tr w:rsidR="008B34BA" w:rsidRPr="008B34BA" w:rsidTr="008B34BA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8B34BA" w:rsidRPr="008B34BA" w:rsidRDefault="008B34BA" w:rsidP="008B34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B34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Педагогический совет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8B34BA" w:rsidRPr="008B34BA" w:rsidRDefault="008B34BA" w:rsidP="008B34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B34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Осуществляет текущее руководство образовательной деятельностью Детского сада, в том числе рассматривает вопросы:</w:t>
            </w:r>
          </w:p>
          <w:p w:rsidR="008B34BA" w:rsidRPr="008B34BA" w:rsidRDefault="008B34BA" w:rsidP="008B34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B34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− развития образовательных услуг;</w:t>
            </w:r>
          </w:p>
          <w:p w:rsidR="008B34BA" w:rsidRPr="008B34BA" w:rsidRDefault="008B34BA" w:rsidP="008B34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B34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− регламентации образовательных отношений;</w:t>
            </w:r>
          </w:p>
          <w:p w:rsidR="008B34BA" w:rsidRPr="008B34BA" w:rsidRDefault="008B34BA" w:rsidP="008B34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B34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− разработки образовательных программ;</w:t>
            </w:r>
          </w:p>
          <w:p w:rsidR="008B34BA" w:rsidRPr="008B34BA" w:rsidRDefault="008B34BA" w:rsidP="008B34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B34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− выбора учебных пособий, средств обучения и воспитания;</w:t>
            </w:r>
          </w:p>
          <w:p w:rsidR="008B34BA" w:rsidRPr="008B34BA" w:rsidRDefault="008B34BA" w:rsidP="008B34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B34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− материально-технического обеспечения образовательного процесса;</w:t>
            </w:r>
          </w:p>
          <w:p w:rsidR="008B34BA" w:rsidRPr="008B34BA" w:rsidRDefault="008B34BA" w:rsidP="008B34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B34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− аттестации, повышении квалификации педагогических работников;</w:t>
            </w:r>
          </w:p>
          <w:p w:rsidR="008B34BA" w:rsidRPr="008B34BA" w:rsidRDefault="008B34BA" w:rsidP="008B34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B34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− координации деятельности методических объединений</w:t>
            </w:r>
          </w:p>
        </w:tc>
      </w:tr>
      <w:tr w:rsidR="008B34BA" w:rsidRPr="008B34BA" w:rsidTr="008B34BA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8B34BA" w:rsidRPr="008B34BA" w:rsidRDefault="008B34BA" w:rsidP="008B34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B34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Общее собрание работников Учреждения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8B34BA" w:rsidRPr="008B34BA" w:rsidRDefault="008B34BA" w:rsidP="008B34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B34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8B34BA" w:rsidRPr="008B34BA" w:rsidRDefault="008B34BA" w:rsidP="008B34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B34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− участвовать в разработке и принятии коллективного договора, Правил внутреннего трудового распорядка, изменений и дополнений к ним;</w:t>
            </w:r>
          </w:p>
          <w:p w:rsidR="008B34BA" w:rsidRPr="008B34BA" w:rsidRDefault="008B34BA" w:rsidP="008B34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B34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−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8B34BA" w:rsidRPr="008B34BA" w:rsidRDefault="008B34BA" w:rsidP="008B34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B34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− разрешать конфликтные ситуации между работниками и администрацией образовательной организации;</w:t>
            </w:r>
          </w:p>
          <w:p w:rsidR="008B34BA" w:rsidRPr="008B34BA" w:rsidRDefault="008B34BA" w:rsidP="008B34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B34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− 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202625" w:rsidRPr="00202625" w:rsidRDefault="008B34BA" w:rsidP="00202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34BA">
        <w:rPr>
          <w:rFonts w:ascii="Times New Roman" w:eastAsia="Calibri" w:hAnsi="Times New Roman" w:cs="Times New Roman"/>
          <w:sz w:val="24"/>
          <w:szCs w:val="24"/>
        </w:rPr>
        <w:t>Структура и система управления соответствуют специфике деятельности Детского сада.</w:t>
      </w:r>
      <w:r w:rsidR="0020262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02625" w:rsidRPr="0020262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Представительным органом работников является первичная профсоюзная организация (ППО).</w:t>
      </w:r>
    </w:p>
    <w:p w:rsidR="00202625" w:rsidRPr="00202625" w:rsidRDefault="00202625" w:rsidP="00202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262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 родителей не является органом управления, но действует для учета мнения родителей при принятии локальных актов.</w:t>
      </w:r>
    </w:p>
    <w:p w:rsidR="00202625" w:rsidRPr="00202625" w:rsidRDefault="00202625" w:rsidP="00202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2625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Структура и система управления соответствуют специфике деятельности Детского сада.</w:t>
      </w:r>
    </w:p>
    <w:p w:rsidR="00202625" w:rsidRPr="00202625" w:rsidRDefault="00202625" w:rsidP="00202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262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 деятельностью детского сада осуществляет Учредитель в лице Управления образования ИКМО г. Казань.</w:t>
      </w:r>
    </w:p>
    <w:p w:rsidR="00202625" w:rsidRPr="00202625" w:rsidRDefault="00202625" w:rsidP="002026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2625">
        <w:rPr>
          <w:rFonts w:ascii="Times New Roman" w:eastAsia="Times New Roman" w:hAnsi="Times New Roman" w:cs="Times New Roman"/>
          <w:sz w:val="24"/>
          <w:szCs w:val="24"/>
          <w:lang w:eastAsia="ru-RU"/>
        </w:rPr>
        <w:t>Вывод: Действующая система управления позволяет оптимизировать управление, включить в пространство управленческой деятельности значительное число педагогов, работников ДОУ и родителей (законных представителей). Структура и механизм управления ДОУ позволяют обеспечить стабильное функционирование, способствуют развитию инициативы участников образовательного процесса (педагогов, родителей (законных представителей), детей) и сотрудников ДОУ.</w:t>
      </w:r>
    </w:p>
    <w:p w:rsidR="008B34BA" w:rsidRPr="00A8619C" w:rsidRDefault="00202625" w:rsidP="00A861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等线" w:hAnsi="Times New Roman" w:cs="Times New Roman"/>
          <w:color w:val="000000"/>
          <w:sz w:val="24"/>
          <w:szCs w:val="24"/>
          <w:lang w:eastAsia="ru-RU"/>
        </w:rPr>
      </w:pPr>
      <w:r w:rsidRPr="002026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>
        <w:rPr>
          <w:rFonts w:ascii="Times New Roman" w:eastAsia="等线" w:hAnsi="Times New Roman" w:cs="Times New Roman"/>
          <w:color w:val="000000"/>
          <w:sz w:val="24"/>
          <w:szCs w:val="24"/>
          <w:lang w:eastAsia="ru-RU"/>
        </w:rPr>
        <w:t>В 2022</w:t>
      </w:r>
      <w:r w:rsidRPr="00202625">
        <w:rPr>
          <w:rFonts w:ascii="Times New Roman" w:eastAsia="等线" w:hAnsi="Times New Roman" w:cs="Times New Roman"/>
          <w:color w:val="000000"/>
          <w:sz w:val="24"/>
          <w:szCs w:val="24"/>
          <w:lang w:eastAsia="ru-RU"/>
        </w:rPr>
        <w:t xml:space="preserve"> году в систему управления детским садом внедрили элементы электронного документооборота. Это упростило работу организации во время дистанционного </w:t>
      </w:r>
      <w:r>
        <w:rPr>
          <w:rFonts w:ascii="Times New Roman" w:eastAsia="等线" w:hAnsi="Times New Roman" w:cs="Times New Roman"/>
          <w:color w:val="000000"/>
          <w:sz w:val="24"/>
          <w:szCs w:val="24"/>
          <w:lang w:eastAsia="ru-RU"/>
        </w:rPr>
        <w:t xml:space="preserve">функционирования. </w:t>
      </w:r>
      <w:r>
        <w:rPr>
          <w:rFonts w:ascii="Times New Roman" w:eastAsia="等线" w:hAnsi="Times New Roman" w:cs="Times New Roman"/>
          <w:color w:val="000000"/>
          <w:sz w:val="24"/>
          <w:szCs w:val="24"/>
          <w:lang w:eastAsia="ru-RU"/>
        </w:rPr>
        <w:lastRenderedPageBreak/>
        <w:t>По итогам 2022</w:t>
      </w:r>
      <w:r w:rsidRPr="00202625">
        <w:rPr>
          <w:rFonts w:ascii="Times New Roman" w:eastAsia="等线" w:hAnsi="Times New Roman" w:cs="Times New Roman"/>
          <w:color w:val="000000"/>
          <w:sz w:val="24"/>
          <w:szCs w:val="24"/>
          <w:lang w:eastAsia="ru-RU"/>
        </w:rPr>
        <w:t xml:space="preserve"> года система управления детского сада оценивается как эффективная, позволяющая учесть мнение работников и всех участников образовательных отношений.  </w:t>
      </w:r>
    </w:p>
    <w:p w:rsidR="00E558EE" w:rsidRDefault="00E558EE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</w:p>
    <w:p w:rsidR="008B34BA" w:rsidRPr="008B34BA" w:rsidRDefault="008B34BA" w:rsidP="008B34BA">
      <w:pPr>
        <w:pStyle w:val="a3"/>
        <w:numPr>
          <w:ilvl w:val="0"/>
          <w:numId w:val="9"/>
        </w:numPr>
        <w:spacing w:after="0" w:line="240" w:lineRule="auto"/>
        <w:jc w:val="center"/>
        <w:rPr>
          <w:rFonts w:ascii="Times New Roman" w:eastAsia="Courier New" w:hAnsi="Times New Roman" w:cs="Times New Roman"/>
          <w:b/>
          <w:bCs/>
          <w:sz w:val="24"/>
          <w:szCs w:val="24"/>
          <w:lang w:eastAsia="ru-RU" w:bidi="ru-RU"/>
        </w:rPr>
      </w:pPr>
      <w:bookmarkStart w:id="0" w:name="bookmark2"/>
      <w:r w:rsidRPr="008B34BA">
        <w:rPr>
          <w:rFonts w:ascii="Times New Roman" w:eastAsia="Courier New" w:hAnsi="Times New Roman" w:cs="Times New Roman"/>
          <w:b/>
          <w:bCs/>
          <w:sz w:val="24"/>
          <w:szCs w:val="24"/>
          <w:lang w:eastAsia="ru-RU" w:bidi="ru-RU"/>
        </w:rPr>
        <w:t>Оценка образовательной деятельности</w:t>
      </w:r>
      <w:bookmarkEnd w:id="0"/>
    </w:p>
    <w:p w:rsidR="008B34BA" w:rsidRPr="008B34BA" w:rsidRDefault="008B34BA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Образовательная деятельность в Детском саду организована в соответствии с Федеральным законом от 29.12.2012 № 273-ФЗ «Об образовании в Российской Федерации», ФГОС дошкольного образования, СП 2.4.3648-20 «Санитарно-эпидемиологические требования к организациям воспитания и обучения, отдыха и оздоровления детей и молодежи».</w:t>
      </w:r>
    </w:p>
    <w:p w:rsidR="008B34BA" w:rsidRPr="008B34BA" w:rsidRDefault="008B34BA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 ФГОС дошкольного образования с учетом примерной образовательной программы дошкольного образования, санитарно-эпидемиологическими правилами и нормативами.</w:t>
      </w:r>
    </w:p>
    <w:p w:rsidR="008B34BA" w:rsidRPr="008B34BA" w:rsidRDefault="008B34BA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Детский сад посещают </w:t>
      </w:r>
      <w:r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117</w:t>
      </w:r>
      <w:r w:rsidR="00E558EE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 </w:t>
      </w:r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воспитанник</w:t>
      </w:r>
      <w:r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ов</w:t>
      </w:r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 в возрасте от 2 до 7 лет. В Детском саду сформировано 6 групп общеразвивающей направленности. Из них:</w:t>
      </w:r>
    </w:p>
    <w:p w:rsidR="008B34BA" w:rsidRPr="008B34BA" w:rsidRDefault="002A65A0" w:rsidP="008B34B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1 первая младшая группа – 24</w:t>
      </w:r>
      <w:r w:rsidR="008B34BA"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 </w:t>
      </w:r>
      <w:r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ребенка;</w:t>
      </w:r>
    </w:p>
    <w:p w:rsidR="008B34BA" w:rsidRPr="008B34BA" w:rsidRDefault="008B34BA" w:rsidP="008B34B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1 вторая младшая гр</w:t>
      </w:r>
      <w:r w:rsidR="002A65A0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уппа – 20</w:t>
      </w:r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 </w:t>
      </w:r>
      <w:r w:rsidR="002A65A0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детей;</w:t>
      </w:r>
    </w:p>
    <w:p w:rsidR="008B34BA" w:rsidRPr="008B34BA" w:rsidRDefault="002675AD" w:rsidP="008B34B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1 средняя группа - 22</w:t>
      </w:r>
      <w:r w:rsidR="008B34BA"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 детей;</w:t>
      </w:r>
    </w:p>
    <w:p w:rsidR="008B34BA" w:rsidRPr="008B34BA" w:rsidRDefault="002675AD" w:rsidP="008B34B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1 старшая группа - 24</w:t>
      </w:r>
      <w:r w:rsidR="008B34BA"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 детей;</w:t>
      </w:r>
    </w:p>
    <w:p w:rsidR="008B34BA" w:rsidRPr="002675AD" w:rsidRDefault="002675AD" w:rsidP="002675AD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2</w:t>
      </w:r>
      <w:r w:rsidR="00E558EE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 подготовительных</w:t>
      </w:r>
      <w:r w:rsidR="005E7FB1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 к школе группы</w:t>
      </w:r>
      <w:r w:rsidR="008B34BA"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 - 27 детей;</w:t>
      </w:r>
    </w:p>
    <w:p w:rsidR="002675AD" w:rsidRPr="002675AD" w:rsidRDefault="002675AD" w:rsidP="002675AD">
      <w:pPr>
        <w:spacing w:after="0" w:line="240" w:lineRule="auto"/>
        <w:jc w:val="both"/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</w:pPr>
      <w:bookmarkStart w:id="1" w:name="bookmark3"/>
      <w:r w:rsidRPr="002675AD"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  <w:t>Образовательная деятельность ведётся на русском языке, в очной фо</w:t>
      </w:r>
      <w:r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  <w:t>рме, нормативный срок обучения 5 лет</w:t>
      </w:r>
      <w:r w:rsidRPr="002675AD"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  <w:t xml:space="preserve">, уровень образования – дошкольное общее образование. Образовательный процесс в ДОУ строится с учетом контингента воспитанников, их индивидуальных и возрастных особенностей в соответствии с требованиями ООП ДО. При организации образовательного процесса учитываются принципы интеграции образовательных областей (физическое развитие, познавательное развитие, речевое развитие, социально-коммуникативное развитие, художественно-эстетическое развитие) в соответствии с возрастными возможностями и особенностями детей. </w:t>
      </w:r>
    </w:p>
    <w:p w:rsidR="002675AD" w:rsidRPr="002675AD" w:rsidRDefault="002675AD" w:rsidP="002675AD">
      <w:pPr>
        <w:spacing w:after="0" w:line="240" w:lineRule="auto"/>
        <w:jc w:val="both"/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</w:pPr>
      <w:r w:rsidRPr="002675AD"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  <w:t xml:space="preserve">Образовательный процесс строится на основе законодательно-нормативных документов, оценки состояния здоровья детей, системы психолого-педагогических принципов, отражающих представление о </w:t>
      </w:r>
      <w:proofErr w:type="spellStart"/>
      <w:r w:rsidRPr="002675AD"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  <w:t>самоценности</w:t>
      </w:r>
      <w:proofErr w:type="spellEnd"/>
      <w:r w:rsidRPr="002675AD"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  <w:t xml:space="preserve"> дошкольного детства. Основной формой образования и воспитания является игра и виды детской деятельности (игровая, коммуникативная, трудовая, познавательно-исследовательская, продуктивная, музыкально-художественная, чтение художественной литературы, физическая активность). В основу организации образовательного процесса положен комплексно-тематический принцип планирования.</w:t>
      </w:r>
    </w:p>
    <w:p w:rsidR="002675AD" w:rsidRPr="002675AD" w:rsidRDefault="002675AD" w:rsidP="002675AD">
      <w:pPr>
        <w:spacing w:after="0" w:line="240" w:lineRule="auto"/>
        <w:jc w:val="both"/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</w:pPr>
      <w:r w:rsidRPr="002675AD"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  <w:t xml:space="preserve">         В ДОУ проводится работа по коррекции недостатков в речи дете</w:t>
      </w:r>
      <w:r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  <w:t>й. В учреждении функционирует  2</w:t>
      </w:r>
      <w:r w:rsidRPr="002675AD"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  <w:t xml:space="preserve">  </w:t>
      </w:r>
      <w:proofErr w:type="gramStart"/>
      <w:r w:rsidRPr="002675AD"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  <w:t>логопедических</w:t>
      </w:r>
      <w:proofErr w:type="gramEnd"/>
      <w:r w:rsidRPr="002675AD"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  <w:t xml:space="preserve"> группы, которые посещают дети с диагнозами ОНР, ФФН. В ДОУ обо</w:t>
      </w:r>
      <w:r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  <w:t xml:space="preserve">рудован логопедический кабинет. </w:t>
      </w:r>
      <w:r w:rsidRPr="002675AD"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  <w:t xml:space="preserve">Созданы все необходимые условия для квалифицированной коррекции речевых нарушений у детей. В логопедическом кабинете в достаточном количестве имеются тетради по индивидуальной работе;  дидактические игры и игрушки; раздаточный материал; зеркала для индивидуальной работы, мольберт для демонстрации. </w:t>
      </w:r>
    </w:p>
    <w:p w:rsidR="002675AD" w:rsidRPr="00E558EE" w:rsidRDefault="002675AD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</w:pPr>
      <w:r w:rsidRPr="002675AD"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  <w:t>По результатам психолого-медик</w:t>
      </w:r>
      <w:r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  <w:t>о-педагогической комиссии в 2022-2023</w:t>
      </w:r>
      <w:r w:rsidRPr="002675AD"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  <w:t xml:space="preserve"> </w:t>
      </w:r>
      <w:proofErr w:type="spellStart"/>
      <w:r w:rsidRPr="002675AD"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  <w:t>уч.г</w:t>
      </w:r>
      <w:proofErr w:type="spellEnd"/>
      <w:r w:rsidRPr="002675AD"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  <w:t>. в логоп</w:t>
      </w:r>
      <w:r w:rsidR="005E7FB1"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  <w:t>едическую группу было зачислено 26</w:t>
      </w:r>
      <w:r w:rsidRPr="002675AD"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  <w:t xml:space="preserve"> </w:t>
      </w:r>
      <w:r w:rsidR="005E7FB1"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  <w:t>детей. Д</w:t>
      </w:r>
      <w:r w:rsidRPr="002675AD"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  <w:t xml:space="preserve">ети </w:t>
      </w:r>
      <w:r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  <w:t>подготовительной логопедической</w:t>
      </w:r>
      <w:r w:rsidR="005E7FB1"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  <w:t xml:space="preserve"> группы </w:t>
      </w:r>
      <w:proofErr w:type="spellStart"/>
      <w:r w:rsidR="005E7FB1"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  <w:t>выпустились</w:t>
      </w:r>
      <w:proofErr w:type="spellEnd"/>
      <w:r w:rsidR="005E7FB1"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  <w:t xml:space="preserve"> </w:t>
      </w:r>
      <w:r w:rsidRPr="002675AD"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  <w:t>в  общеобразовательные школ</w:t>
      </w:r>
      <w:r w:rsidR="005E7FB1"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  <w:t>ы с исправленной чистой речью 15 человек, 1 – со значительным улучшением.</w:t>
      </w:r>
    </w:p>
    <w:p w:rsidR="008B34BA" w:rsidRPr="008B34BA" w:rsidRDefault="008B34BA" w:rsidP="002675AD">
      <w:pPr>
        <w:spacing w:after="0" w:line="240" w:lineRule="auto"/>
        <w:jc w:val="center"/>
        <w:rPr>
          <w:rFonts w:ascii="Times New Roman" w:eastAsia="Courier New" w:hAnsi="Times New Roman" w:cs="Times New Roman"/>
          <w:b/>
          <w:bCs/>
          <w:sz w:val="24"/>
          <w:szCs w:val="24"/>
          <w:lang w:eastAsia="ru-RU" w:bidi="ru-RU"/>
        </w:rPr>
      </w:pPr>
      <w:r w:rsidRPr="008B34BA">
        <w:rPr>
          <w:rFonts w:ascii="Times New Roman" w:eastAsia="Courier New" w:hAnsi="Times New Roman" w:cs="Times New Roman"/>
          <w:b/>
          <w:bCs/>
          <w:sz w:val="24"/>
          <w:szCs w:val="24"/>
          <w:lang w:eastAsia="ru-RU" w:bidi="ru-RU"/>
        </w:rPr>
        <w:t>Воспитательная работа</w:t>
      </w:r>
      <w:bookmarkEnd w:id="1"/>
    </w:p>
    <w:p w:rsidR="008B34BA" w:rsidRPr="008B34BA" w:rsidRDefault="008B34BA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Чтобы выбрать стратег</w:t>
      </w:r>
      <w:r w:rsidR="002675AD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ию воспитательной работы, в 2022</w:t>
      </w:r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 году проводился анализ состава семей воспитанников.</w:t>
      </w:r>
    </w:p>
    <w:p w:rsidR="008B34BA" w:rsidRPr="008B34BA" w:rsidRDefault="008B34BA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Характеристика семей по составу:</w:t>
      </w:r>
    </w:p>
    <w:tbl>
      <w:tblPr>
        <w:tblStyle w:val="a4"/>
        <w:tblW w:w="0" w:type="auto"/>
        <w:tblLook w:val="04A0"/>
      </w:tblPr>
      <w:tblGrid>
        <w:gridCol w:w="3417"/>
        <w:gridCol w:w="3418"/>
        <w:gridCol w:w="3418"/>
      </w:tblGrid>
      <w:tr w:rsidR="008B34BA" w:rsidRPr="008B34BA" w:rsidTr="008B34BA">
        <w:tc>
          <w:tcPr>
            <w:tcW w:w="3417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i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i/>
                <w:sz w:val="24"/>
                <w:szCs w:val="24"/>
                <w:lang w:eastAsia="ru-RU" w:bidi="ru-RU"/>
              </w:rPr>
              <w:t>Состав семьи</w:t>
            </w:r>
          </w:p>
        </w:tc>
        <w:tc>
          <w:tcPr>
            <w:tcW w:w="3418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i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i/>
                <w:sz w:val="24"/>
                <w:szCs w:val="24"/>
                <w:lang w:eastAsia="ru-RU" w:bidi="ru-RU"/>
              </w:rPr>
              <w:t>Количество семей</w:t>
            </w:r>
          </w:p>
        </w:tc>
        <w:tc>
          <w:tcPr>
            <w:tcW w:w="3418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i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i/>
                <w:sz w:val="24"/>
                <w:szCs w:val="24"/>
                <w:lang w:eastAsia="ru-RU" w:bidi="ru-RU"/>
              </w:rPr>
              <w:t>Процент от общего количества семей воспитанников</w:t>
            </w:r>
          </w:p>
        </w:tc>
      </w:tr>
      <w:tr w:rsidR="008B34BA" w:rsidRPr="008B34BA" w:rsidTr="008B34BA">
        <w:tc>
          <w:tcPr>
            <w:tcW w:w="3417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Полная</w:t>
            </w:r>
          </w:p>
        </w:tc>
        <w:tc>
          <w:tcPr>
            <w:tcW w:w="3418" w:type="dxa"/>
          </w:tcPr>
          <w:p w:rsidR="008B34BA" w:rsidRPr="008B34BA" w:rsidRDefault="003A4110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102</w:t>
            </w:r>
          </w:p>
        </w:tc>
        <w:tc>
          <w:tcPr>
            <w:tcW w:w="3418" w:type="dxa"/>
          </w:tcPr>
          <w:p w:rsidR="008B34BA" w:rsidRPr="008B34BA" w:rsidRDefault="00CD5E80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87</w:t>
            </w:r>
            <w:r w:rsidR="008B34BA"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%</w:t>
            </w:r>
          </w:p>
        </w:tc>
      </w:tr>
      <w:tr w:rsidR="008B34BA" w:rsidRPr="008B34BA" w:rsidTr="008B34BA">
        <w:tc>
          <w:tcPr>
            <w:tcW w:w="3417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Неполная с матерью</w:t>
            </w:r>
          </w:p>
        </w:tc>
        <w:tc>
          <w:tcPr>
            <w:tcW w:w="3418" w:type="dxa"/>
          </w:tcPr>
          <w:p w:rsidR="008B34BA" w:rsidRPr="008B34BA" w:rsidRDefault="003A4110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15</w:t>
            </w:r>
          </w:p>
        </w:tc>
        <w:tc>
          <w:tcPr>
            <w:tcW w:w="3418" w:type="dxa"/>
          </w:tcPr>
          <w:p w:rsidR="008B34BA" w:rsidRPr="008B34BA" w:rsidRDefault="00CD5E80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13</w:t>
            </w:r>
            <w:r w:rsidR="008B34BA"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%</w:t>
            </w:r>
          </w:p>
        </w:tc>
      </w:tr>
      <w:tr w:rsidR="008B34BA" w:rsidRPr="008B34BA" w:rsidTr="008B34BA">
        <w:tc>
          <w:tcPr>
            <w:tcW w:w="3417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Неполная с отцом</w:t>
            </w:r>
          </w:p>
        </w:tc>
        <w:tc>
          <w:tcPr>
            <w:tcW w:w="3418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3418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0%</w:t>
            </w:r>
          </w:p>
        </w:tc>
      </w:tr>
      <w:tr w:rsidR="008B34BA" w:rsidRPr="008B34BA" w:rsidTr="008B34BA">
        <w:tc>
          <w:tcPr>
            <w:tcW w:w="3417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Оформлено опекунство</w:t>
            </w:r>
          </w:p>
        </w:tc>
        <w:tc>
          <w:tcPr>
            <w:tcW w:w="3418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3418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0%</w:t>
            </w:r>
          </w:p>
        </w:tc>
      </w:tr>
    </w:tbl>
    <w:p w:rsidR="008B34BA" w:rsidRPr="008B34BA" w:rsidRDefault="008B34BA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</w:p>
    <w:p w:rsidR="00E558EE" w:rsidRDefault="00E558EE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</w:p>
    <w:p w:rsidR="00E558EE" w:rsidRDefault="00E558EE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</w:p>
    <w:p w:rsidR="00E558EE" w:rsidRDefault="00E558EE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</w:p>
    <w:p w:rsidR="008B34BA" w:rsidRPr="008B34BA" w:rsidRDefault="008B34BA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Характеристика семей по количеству детей:</w:t>
      </w:r>
    </w:p>
    <w:tbl>
      <w:tblPr>
        <w:tblStyle w:val="a4"/>
        <w:tblW w:w="0" w:type="auto"/>
        <w:tblLook w:val="04A0"/>
      </w:tblPr>
      <w:tblGrid>
        <w:gridCol w:w="3417"/>
        <w:gridCol w:w="3418"/>
        <w:gridCol w:w="3418"/>
      </w:tblGrid>
      <w:tr w:rsidR="008B34BA" w:rsidRPr="008B34BA" w:rsidTr="008B34BA">
        <w:tc>
          <w:tcPr>
            <w:tcW w:w="3417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Количество детей в семье</w:t>
            </w:r>
          </w:p>
        </w:tc>
        <w:tc>
          <w:tcPr>
            <w:tcW w:w="3418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Количество семей</w:t>
            </w:r>
          </w:p>
        </w:tc>
        <w:tc>
          <w:tcPr>
            <w:tcW w:w="3418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Процент от общего количества семей воспитанников</w:t>
            </w:r>
          </w:p>
        </w:tc>
      </w:tr>
      <w:tr w:rsidR="008B34BA" w:rsidRPr="008B34BA" w:rsidTr="008B34BA">
        <w:tc>
          <w:tcPr>
            <w:tcW w:w="3417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Один ребенок</w:t>
            </w:r>
          </w:p>
        </w:tc>
        <w:tc>
          <w:tcPr>
            <w:tcW w:w="3418" w:type="dxa"/>
          </w:tcPr>
          <w:p w:rsidR="008B34BA" w:rsidRPr="008B34BA" w:rsidRDefault="00CD5E80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45</w:t>
            </w:r>
          </w:p>
        </w:tc>
        <w:tc>
          <w:tcPr>
            <w:tcW w:w="3418" w:type="dxa"/>
          </w:tcPr>
          <w:p w:rsidR="008B34BA" w:rsidRPr="008B34BA" w:rsidRDefault="00CD5E80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38</w:t>
            </w:r>
            <w:r w:rsidR="008B34BA"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%</w:t>
            </w:r>
          </w:p>
        </w:tc>
      </w:tr>
      <w:tr w:rsidR="008B34BA" w:rsidRPr="008B34BA" w:rsidTr="008B34BA">
        <w:tc>
          <w:tcPr>
            <w:tcW w:w="3417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Два ребенка</w:t>
            </w:r>
          </w:p>
        </w:tc>
        <w:tc>
          <w:tcPr>
            <w:tcW w:w="3418" w:type="dxa"/>
          </w:tcPr>
          <w:p w:rsidR="008B34BA" w:rsidRPr="008B34BA" w:rsidRDefault="00CD5E80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60</w:t>
            </w:r>
          </w:p>
        </w:tc>
        <w:tc>
          <w:tcPr>
            <w:tcW w:w="3418" w:type="dxa"/>
          </w:tcPr>
          <w:p w:rsidR="008B34BA" w:rsidRPr="008B34BA" w:rsidRDefault="0097004C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52</w:t>
            </w:r>
            <w:r w:rsidR="008B34BA"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%</w:t>
            </w:r>
          </w:p>
        </w:tc>
      </w:tr>
      <w:tr w:rsidR="008B34BA" w:rsidRPr="008B34BA" w:rsidTr="008B34BA">
        <w:tc>
          <w:tcPr>
            <w:tcW w:w="3417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 xml:space="preserve">Три ребенка и более </w:t>
            </w:r>
          </w:p>
        </w:tc>
        <w:tc>
          <w:tcPr>
            <w:tcW w:w="3418" w:type="dxa"/>
          </w:tcPr>
          <w:p w:rsidR="008B34BA" w:rsidRPr="008B34BA" w:rsidRDefault="00B01631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10</w:t>
            </w:r>
          </w:p>
        </w:tc>
        <w:tc>
          <w:tcPr>
            <w:tcW w:w="3418" w:type="dxa"/>
          </w:tcPr>
          <w:p w:rsidR="008B34BA" w:rsidRPr="008B34BA" w:rsidRDefault="0097004C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10</w:t>
            </w:r>
            <w:r w:rsidR="008B34BA"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%</w:t>
            </w:r>
          </w:p>
        </w:tc>
      </w:tr>
    </w:tbl>
    <w:p w:rsidR="008B34BA" w:rsidRPr="008B34BA" w:rsidRDefault="008B34BA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</w:p>
    <w:p w:rsidR="008B34BA" w:rsidRPr="008B34BA" w:rsidRDefault="008B34BA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в первые месяцы после зачисления в Детский сад.</w:t>
      </w:r>
    </w:p>
    <w:p w:rsidR="008B34BA" w:rsidRPr="008B34BA" w:rsidRDefault="008B34BA" w:rsidP="005E7FB1">
      <w:pPr>
        <w:spacing w:after="0" w:line="240" w:lineRule="auto"/>
        <w:jc w:val="center"/>
        <w:rPr>
          <w:rFonts w:ascii="Times New Roman" w:eastAsia="Courier New" w:hAnsi="Times New Roman" w:cs="Times New Roman"/>
          <w:b/>
          <w:bCs/>
          <w:sz w:val="24"/>
          <w:szCs w:val="24"/>
          <w:lang w:eastAsia="ru-RU" w:bidi="ru-RU"/>
        </w:rPr>
      </w:pPr>
      <w:bookmarkStart w:id="2" w:name="bookmark4"/>
      <w:r w:rsidRPr="008B34BA">
        <w:rPr>
          <w:rFonts w:ascii="Times New Roman" w:eastAsia="Courier New" w:hAnsi="Times New Roman" w:cs="Times New Roman"/>
          <w:b/>
          <w:bCs/>
          <w:sz w:val="24"/>
          <w:szCs w:val="24"/>
          <w:lang w:eastAsia="ru-RU" w:bidi="ru-RU"/>
        </w:rPr>
        <w:t>Дополнительное образование</w:t>
      </w:r>
      <w:bookmarkEnd w:id="2"/>
    </w:p>
    <w:p w:rsidR="008B34BA" w:rsidRPr="008B34BA" w:rsidRDefault="0097004C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В 2022</w:t>
      </w:r>
      <w:r w:rsidR="008B34BA"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 году в Детском саду работали кружки по направлениям:</w:t>
      </w:r>
    </w:p>
    <w:p w:rsidR="008B34BA" w:rsidRPr="008B34BA" w:rsidRDefault="0097004C" w:rsidP="008B34BA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художественно-эстетическое: </w:t>
      </w:r>
      <w:r w:rsidR="008B34BA"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хореография</w:t>
      </w:r>
    </w:p>
    <w:p w:rsidR="008B34BA" w:rsidRDefault="008B34BA" w:rsidP="008B34BA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социально-педагогическое: «Грамотеи», «Шахматы»</w:t>
      </w:r>
      <w:r w:rsidR="0097004C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.</w:t>
      </w:r>
    </w:p>
    <w:p w:rsidR="00F618BC" w:rsidRPr="008B34BA" w:rsidRDefault="0097004C" w:rsidP="0097004C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Была организована дополнительная усл</w:t>
      </w:r>
      <w:r w:rsidR="00F618BC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уга «Празднование дня рождения» и «</w:t>
      </w:r>
      <w:r w:rsidR="00D55878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дополнительная платная группа по присмотру и уходу</w:t>
      </w:r>
      <w:r w:rsidR="00F618BC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». </w:t>
      </w:r>
    </w:p>
    <w:p w:rsidR="008B34BA" w:rsidRPr="008B34BA" w:rsidRDefault="008B34BA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В дополнительном образовании </w:t>
      </w:r>
      <w:r w:rsidR="000F544C" w:rsidRPr="000F544C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задействовано 6</w:t>
      </w:r>
      <w:r w:rsidRPr="000F544C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8 </w:t>
      </w:r>
      <w:r w:rsidR="000F544C" w:rsidRPr="000F544C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%</w:t>
      </w:r>
      <w:r w:rsidR="000F544C"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 воспитанников</w:t>
      </w:r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 Детского сада.</w:t>
      </w:r>
    </w:p>
    <w:p w:rsidR="008B34BA" w:rsidRPr="005F4DEA" w:rsidRDefault="008B34BA" w:rsidP="005F4DEA">
      <w:pPr>
        <w:pStyle w:val="a3"/>
        <w:numPr>
          <w:ilvl w:val="0"/>
          <w:numId w:val="9"/>
        </w:numPr>
        <w:spacing w:after="0" w:line="240" w:lineRule="auto"/>
        <w:jc w:val="center"/>
        <w:rPr>
          <w:rFonts w:ascii="Times New Roman" w:eastAsia="Courier New" w:hAnsi="Times New Roman" w:cs="Times New Roman"/>
          <w:b/>
          <w:bCs/>
          <w:sz w:val="24"/>
          <w:szCs w:val="24"/>
          <w:lang w:eastAsia="ru-RU" w:bidi="ru-RU"/>
        </w:rPr>
      </w:pPr>
      <w:bookmarkStart w:id="3" w:name="bookmark6"/>
      <w:r w:rsidRPr="005F4DEA">
        <w:rPr>
          <w:rFonts w:ascii="Times New Roman" w:eastAsia="Courier New" w:hAnsi="Times New Roman" w:cs="Times New Roman"/>
          <w:b/>
          <w:bCs/>
          <w:sz w:val="24"/>
          <w:szCs w:val="24"/>
          <w:lang w:eastAsia="ru-RU" w:bidi="ru-RU"/>
        </w:rPr>
        <w:t>Оценка содержания и качества подготовки обучающихся</w:t>
      </w:r>
      <w:bookmarkEnd w:id="3"/>
    </w:p>
    <w:p w:rsidR="008B34BA" w:rsidRPr="008B34BA" w:rsidRDefault="008B34BA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Уровень развития детей анализируется по итогам педагогической диагностики. Формы проведения диагностики:</w:t>
      </w:r>
    </w:p>
    <w:p w:rsidR="008B34BA" w:rsidRPr="008B34BA" w:rsidRDefault="008B34BA" w:rsidP="008B34B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диагностические занятия (по каждому разделу программы);</w:t>
      </w:r>
    </w:p>
    <w:p w:rsidR="008B34BA" w:rsidRPr="008B34BA" w:rsidRDefault="008B34BA" w:rsidP="008B34B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диагностические срезы;</w:t>
      </w:r>
    </w:p>
    <w:p w:rsidR="008B34BA" w:rsidRPr="008B34BA" w:rsidRDefault="008B34BA" w:rsidP="008B34B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наблюдения, итоговые занятия.</w:t>
      </w:r>
    </w:p>
    <w:p w:rsidR="008B34BA" w:rsidRPr="00A8619C" w:rsidRDefault="008B34BA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Разработаны диагностические карты освоения основной образовательной программы дошкольного образования Детского сада (ООП Детского сада) в каждой возрастной группе. Карты включают анализ уровня развития воспитанников в рамках целевых ориентиров дошкольного образования и качества освоения образовательных областей. Так, результаты качества освоения</w:t>
      </w:r>
      <w:r w:rsidR="005F4DE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 </w:t>
      </w:r>
      <w:r w:rsidR="005F4DEA" w:rsidRPr="00A8619C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ООП Детского сада </w:t>
      </w:r>
      <w:proofErr w:type="gramStart"/>
      <w:r w:rsidR="005F4DEA" w:rsidRPr="00A8619C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на конец</w:t>
      </w:r>
      <w:proofErr w:type="gramEnd"/>
      <w:r w:rsidR="005F4DEA" w:rsidRPr="00A8619C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 2022</w:t>
      </w:r>
      <w:r w:rsidRPr="00A8619C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 года выглядят следующим образом:</w:t>
      </w:r>
    </w:p>
    <w:p w:rsidR="005F4DEA" w:rsidRPr="00A8619C" w:rsidRDefault="005F4DEA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</w:p>
    <w:tbl>
      <w:tblPr>
        <w:tblpPr w:leftFromText="180" w:rightFromText="180" w:vertAnchor="text" w:tblpX="108" w:tblpY="1"/>
        <w:tblOverlap w:val="never"/>
        <w:tblW w:w="97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868"/>
        <w:gridCol w:w="4868"/>
      </w:tblGrid>
      <w:tr w:rsidR="008B34BA" w:rsidRPr="00A8619C" w:rsidTr="008B34BA">
        <w:trPr>
          <w:trHeight w:val="278"/>
        </w:trPr>
        <w:tc>
          <w:tcPr>
            <w:tcW w:w="9736" w:type="dxa"/>
            <w:gridSpan w:val="2"/>
          </w:tcPr>
          <w:p w:rsidR="008B34BA" w:rsidRPr="00A8619C" w:rsidRDefault="00462F68" w:rsidP="008B34BA">
            <w:pPr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A8619C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II полугодие –202</w:t>
            </w:r>
            <w:r w:rsidRPr="00A8619C">
              <w:rPr>
                <w:rFonts w:ascii="Times New Roman" w:eastAsia="Courier New" w:hAnsi="Times New Roman" w:cs="Times New Roman"/>
                <w:sz w:val="24"/>
                <w:szCs w:val="24"/>
                <w:lang w:val="en-US" w:eastAsia="ru-RU" w:bidi="ru-RU"/>
              </w:rPr>
              <w:t>2</w:t>
            </w:r>
            <w:r w:rsidR="008B34BA" w:rsidRPr="00A8619C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="008B34BA" w:rsidRPr="00A8619C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уч.г</w:t>
            </w:r>
            <w:proofErr w:type="spellEnd"/>
            <w:r w:rsidR="008B34BA" w:rsidRPr="00A8619C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.</w:t>
            </w:r>
          </w:p>
        </w:tc>
      </w:tr>
      <w:tr w:rsidR="008B34BA" w:rsidRPr="00A8619C" w:rsidTr="008B34BA">
        <w:trPr>
          <w:trHeight w:val="239"/>
        </w:trPr>
        <w:tc>
          <w:tcPr>
            <w:tcW w:w="9736" w:type="dxa"/>
            <w:gridSpan w:val="2"/>
          </w:tcPr>
          <w:p w:rsidR="008B34BA" w:rsidRPr="00A8619C" w:rsidRDefault="008B34BA" w:rsidP="008B34BA">
            <w:pPr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A8619C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Всего детей</w:t>
            </w:r>
            <w:r w:rsidR="00DB280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r w:rsidRPr="00A8619C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 xml:space="preserve">- </w:t>
            </w:r>
            <w:r w:rsidRPr="00A8619C">
              <w:rPr>
                <w:rFonts w:ascii="Times New Roman" w:eastAsia="Courier New" w:hAnsi="Times New Roman" w:cs="Times New Roman"/>
                <w:sz w:val="24"/>
                <w:szCs w:val="24"/>
                <w:lang w:val="en-US" w:eastAsia="ru-RU" w:bidi="ru-RU"/>
              </w:rPr>
              <w:t xml:space="preserve">  </w:t>
            </w:r>
            <w:r w:rsidR="00A8619C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 xml:space="preserve">136 </w:t>
            </w:r>
            <w:r w:rsidRPr="00A8619C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 xml:space="preserve"> чел.</w:t>
            </w:r>
          </w:p>
        </w:tc>
      </w:tr>
      <w:tr w:rsidR="008B34BA" w:rsidRPr="00A8619C" w:rsidTr="008B34BA">
        <w:trPr>
          <w:trHeight w:val="297"/>
        </w:trPr>
        <w:tc>
          <w:tcPr>
            <w:tcW w:w="4868" w:type="dxa"/>
          </w:tcPr>
          <w:p w:rsidR="008B34BA" w:rsidRPr="00A8619C" w:rsidRDefault="008B34BA" w:rsidP="008B34BA">
            <w:pPr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A8619C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 xml:space="preserve">Высокий </w:t>
            </w:r>
          </w:p>
        </w:tc>
        <w:tc>
          <w:tcPr>
            <w:tcW w:w="4868" w:type="dxa"/>
          </w:tcPr>
          <w:p w:rsidR="008B34BA" w:rsidRPr="00A8619C" w:rsidRDefault="00A8619C" w:rsidP="008B34BA">
            <w:pPr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84-62</w:t>
            </w:r>
            <w:r w:rsidR="008B34BA" w:rsidRPr="00A8619C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%</w:t>
            </w:r>
          </w:p>
        </w:tc>
      </w:tr>
      <w:tr w:rsidR="008B34BA" w:rsidRPr="00A8619C" w:rsidTr="008B34BA">
        <w:trPr>
          <w:trHeight w:val="317"/>
        </w:trPr>
        <w:tc>
          <w:tcPr>
            <w:tcW w:w="4868" w:type="dxa"/>
          </w:tcPr>
          <w:p w:rsidR="008B34BA" w:rsidRPr="00A8619C" w:rsidRDefault="008B34BA" w:rsidP="008B34BA">
            <w:pPr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A8619C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 xml:space="preserve">Средний </w:t>
            </w:r>
          </w:p>
        </w:tc>
        <w:tc>
          <w:tcPr>
            <w:tcW w:w="4868" w:type="dxa"/>
          </w:tcPr>
          <w:p w:rsidR="008B34BA" w:rsidRPr="00A8619C" w:rsidRDefault="00A8619C" w:rsidP="008B34BA">
            <w:pPr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52-38</w:t>
            </w:r>
            <w:r w:rsidR="008B34BA" w:rsidRPr="00A8619C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%</w:t>
            </w:r>
          </w:p>
        </w:tc>
      </w:tr>
      <w:tr w:rsidR="008B34BA" w:rsidRPr="00A8619C" w:rsidTr="008B34BA">
        <w:trPr>
          <w:trHeight w:val="317"/>
        </w:trPr>
        <w:tc>
          <w:tcPr>
            <w:tcW w:w="4868" w:type="dxa"/>
          </w:tcPr>
          <w:p w:rsidR="008B34BA" w:rsidRPr="00A8619C" w:rsidRDefault="008B34BA" w:rsidP="008B34BA">
            <w:pPr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A8619C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 xml:space="preserve">Низкий  </w:t>
            </w:r>
          </w:p>
        </w:tc>
        <w:tc>
          <w:tcPr>
            <w:tcW w:w="4868" w:type="dxa"/>
          </w:tcPr>
          <w:p w:rsidR="008B34BA" w:rsidRPr="00A8619C" w:rsidRDefault="008B34BA" w:rsidP="008B34BA">
            <w:pPr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A8619C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0%</w:t>
            </w:r>
          </w:p>
        </w:tc>
      </w:tr>
    </w:tbl>
    <w:p w:rsidR="00462F68" w:rsidRDefault="00462F68" w:rsidP="005F4DE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val="en-US" w:eastAsia="ru-RU" w:bidi="ru-RU"/>
        </w:rPr>
      </w:pPr>
    </w:p>
    <w:p w:rsidR="00462F68" w:rsidRDefault="00462F68" w:rsidP="005F4DE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val="en-US" w:eastAsia="ru-RU" w:bidi="ru-RU"/>
        </w:rPr>
      </w:pPr>
    </w:p>
    <w:p w:rsidR="00462F68" w:rsidRDefault="00462F68" w:rsidP="005F4DE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val="en-US" w:eastAsia="ru-RU" w:bidi="ru-RU"/>
        </w:rPr>
      </w:pPr>
    </w:p>
    <w:p w:rsidR="00462F68" w:rsidRDefault="00462F68" w:rsidP="005F4DE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val="en-US" w:eastAsia="ru-RU" w:bidi="ru-RU"/>
        </w:rPr>
      </w:pPr>
    </w:p>
    <w:p w:rsidR="00462F68" w:rsidRDefault="00462F68" w:rsidP="005F4DE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val="en-US" w:eastAsia="ru-RU" w:bidi="ru-RU"/>
        </w:rPr>
      </w:pPr>
    </w:p>
    <w:p w:rsidR="00462F68" w:rsidRDefault="00462F68" w:rsidP="005F4DE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val="en-US" w:eastAsia="ru-RU" w:bidi="ru-RU"/>
        </w:rPr>
      </w:pPr>
    </w:p>
    <w:p w:rsidR="005F4DEA" w:rsidRPr="005F4DEA" w:rsidRDefault="005F4DEA" w:rsidP="005F4DE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5F4DE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Итоги мониторинга освоения программного материала показали, что </w:t>
      </w:r>
      <w:r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с </w:t>
      </w:r>
      <w:r w:rsidRPr="005F4DE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детьми всех возрастных групп материал по всем образовательным областям усвоен на высоком и среднем уровне.</w:t>
      </w:r>
      <w:r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 Есть дети, имеющие</w:t>
      </w:r>
      <w:r w:rsidRPr="005F4DE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 низкий уровень. Что вполне допустимо в мониторинге на начало года.</w:t>
      </w:r>
    </w:p>
    <w:p w:rsidR="005F4DEA" w:rsidRPr="005F4DEA" w:rsidRDefault="005F4DEA" w:rsidP="005F4DE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681"/>
        <w:gridCol w:w="3544"/>
      </w:tblGrid>
      <w:tr w:rsidR="005F4DEA" w:rsidRPr="005F4DEA" w:rsidTr="005F4DEA">
        <w:trPr>
          <w:trHeight w:val="240"/>
        </w:trPr>
        <w:tc>
          <w:tcPr>
            <w:tcW w:w="7225" w:type="dxa"/>
            <w:gridSpan w:val="2"/>
          </w:tcPr>
          <w:p w:rsidR="005F4DEA" w:rsidRPr="00A8619C" w:rsidRDefault="005F4DEA" w:rsidP="005F4DEA">
            <w:pPr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A8619C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 xml:space="preserve">I полугодие – 2022 </w:t>
            </w:r>
            <w:proofErr w:type="spellStart"/>
            <w:r w:rsidRPr="00A8619C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уч.г</w:t>
            </w:r>
            <w:proofErr w:type="spellEnd"/>
            <w:r w:rsidRPr="00A8619C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.</w:t>
            </w:r>
          </w:p>
        </w:tc>
      </w:tr>
      <w:tr w:rsidR="005F4DEA" w:rsidRPr="005F4DEA" w:rsidTr="005F4DEA">
        <w:trPr>
          <w:trHeight w:val="207"/>
        </w:trPr>
        <w:tc>
          <w:tcPr>
            <w:tcW w:w="7225" w:type="dxa"/>
            <w:gridSpan w:val="2"/>
          </w:tcPr>
          <w:p w:rsidR="005F4DEA" w:rsidRPr="00A8619C" w:rsidRDefault="005F4DEA" w:rsidP="005F4DEA">
            <w:pPr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A8619C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 xml:space="preserve"> Всего детей- </w:t>
            </w:r>
            <w:r w:rsidRPr="00A8619C">
              <w:rPr>
                <w:rFonts w:ascii="Times New Roman" w:eastAsia="Courier New" w:hAnsi="Times New Roman" w:cs="Times New Roman"/>
                <w:sz w:val="24"/>
                <w:szCs w:val="24"/>
                <w:lang w:val="en-US" w:eastAsia="ru-RU" w:bidi="ru-RU"/>
              </w:rPr>
              <w:t xml:space="preserve">   </w:t>
            </w:r>
            <w:r w:rsidRPr="00A8619C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103 чел.</w:t>
            </w:r>
          </w:p>
        </w:tc>
      </w:tr>
      <w:tr w:rsidR="005F4DEA" w:rsidRPr="005F4DEA" w:rsidTr="005F4DEA">
        <w:tc>
          <w:tcPr>
            <w:tcW w:w="3681" w:type="dxa"/>
          </w:tcPr>
          <w:p w:rsidR="005F4DEA" w:rsidRPr="005F4DEA" w:rsidRDefault="005F4DEA" w:rsidP="005F4DEA">
            <w:pPr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5F4DE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 xml:space="preserve">Высокий </w:t>
            </w:r>
          </w:p>
        </w:tc>
        <w:tc>
          <w:tcPr>
            <w:tcW w:w="3544" w:type="dxa"/>
          </w:tcPr>
          <w:p w:rsidR="005F4DEA" w:rsidRPr="005F4DEA" w:rsidRDefault="005F4DEA" w:rsidP="005F4DEA">
            <w:pPr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5F4DE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21%</w:t>
            </w:r>
          </w:p>
        </w:tc>
      </w:tr>
      <w:tr w:rsidR="005F4DEA" w:rsidRPr="005F4DEA" w:rsidTr="005F4DEA">
        <w:tc>
          <w:tcPr>
            <w:tcW w:w="3681" w:type="dxa"/>
          </w:tcPr>
          <w:p w:rsidR="005F4DEA" w:rsidRPr="005F4DEA" w:rsidRDefault="005F4DEA" w:rsidP="005F4DEA">
            <w:pPr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5F4DE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 xml:space="preserve">Средний </w:t>
            </w:r>
          </w:p>
        </w:tc>
        <w:tc>
          <w:tcPr>
            <w:tcW w:w="3544" w:type="dxa"/>
          </w:tcPr>
          <w:p w:rsidR="005F4DEA" w:rsidRPr="005F4DEA" w:rsidRDefault="005F4DEA" w:rsidP="005F4DEA">
            <w:pPr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5F4DE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75%</w:t>
            </w:r>
          </w:p>
        </w:tc>
      </w:tr>
      <w:tr w:rsidR="005F4DEA" w:rsidRPr="005F4DEA" w:rsidTr="005F4DEA">
        <w:tc>
          <w:tcPr>
            <w:tcW w:w="3681" w:type="dxa"/>
          </w:tcPr>
          <w:p w:rsidR="005F4DEA" w:rsidRPr="005F4DEA" w:rsidRDefault="005F4DEA" w:rsidP="005F4DEA">
            <w:pPr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5F4DE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 xml:space="preserve">Низкий </w:t>
            </w:r>
          </w:p>
        </w:tc>
        <w:tc>
          <w:tcPr>
            <w:tcW w:w="3544" w:type="dxa"/>
          </w:tcPr>
          <w:p w:rsidR="005F4DEA" w:rsidRPr="005F4DEA" w:rsidRDefault="005F4DEA" w:rsidP="005F4DEA">
            <w:pPr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5F4DE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4%</w:t>
            </w:r>
          </w:p>
        </w:tc>
      </w:tr>
    </w:tbl>
    <w:p w:rsidR="008B34BA" w:rsidRPr="008B34BA" w:rsidRDefault="008B34BA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</w:p>
    <w:p w:rsidR="005F4DEA" w:rsidRDefault="005F4DEA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</w:p>
    <w:p w:rsidR="005F4DEA" w:rsidRDefault="005F4DEA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</w:p>
    <w:p w:rsidR="005F4DEA" w:rsidRDefault="005F4DEA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</w:p>
    <w:p w:rsidR="005F4DEA" w:rsidRDefault="005F4DEA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</w:p>
    <w:p w:rsidR="005F4DEA" w:rsidRDefault="005F4DEA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</w:p>
    <w:p w:rsidR="008B34BA" w:rsidRPr="008B34BA" w:rsidRDefault="00A8619C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В мае 2022</w:t>
      </w:r>
      <w:r w:rsidR="008B34BA"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 года педагоги Детского сада проводили обследование воспитанников подготовительной группы на предмет оценки </w:t>
      </w:r>
      <w:proofErr w:type="spellStart"/>
      <w:r w:rsidR="008B34BA"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сформированности</w:t>
      </w:r>
      <w:proofErr w:type="spellEnd"/>
      <w:r w:rsidR="008B34BA"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 предпосылок к учебной деятельности в количестве 27 человек. Задания позволили оценить уровень </w:t>
      </w:r>
      <w:proofErr w:type="spellStart"/>
      <w:r w:rsidR="008B34BA"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сформированности</w:t>
      </w:r>
      <w:proofErr w:type="spellEnd"/>
      <w:r w:rsidR="008B34BA"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 предпосылок к учебной деятельности;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</w:t>
      </w:r>
      <w:r w:rsidR="008B34BA"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lastRenderedPageBreak/>
        <w:t>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</w:p>
    <w:p w:rsidR="008B34BA" w:rsidRPr="008B34BA" w:rsidRDefault="008B34BA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:rsidR="005F4DEA" w:rsidRDefault="008B34BA" w:rsidP="005F4DEA">
      <w:pPr>
        <w:numPr>
          <w:ilvl w:val="0"/>
          <w:numId w:val="9"/>
        </w:numPr>
        <w:spacing w:after="0" w:line="240" w:lineRule="auto"/>
        <w:jc w:val="center"/>
        <w:rPr>
          <w:rFonts w:ascii="Times New Roman" w:eastAsia="Courier New" w:hAnsi="Times New Roman" w:cs="Times New Roman"/>
          <w:b/>
          <w:bCs/>
          <w:sz w:val="24"/>
          <w:szCs w:val="24"/>
          <w:lang w:eastAsia="ru-RU" w:bidi="ru-RU"/>
        </w:rPr>
      </w:pPr>
      <w:bookmarkStart w:id="4" w:name="bookmark7"/>
      <w:r w:rsidRPr="008B34BA">
        <w:rPr>
          <w:rFonts w:ascii="Times New Roman" w:eastAsia="Courier New" w:hAnsi="Times New Roman" w:cs="Times New Roman"/>
          <w:b/>
          <w:bCs/>
          <w:sz w:val="24"/>
          <w:szCs w:val="24"/>
          <w:lang w:eastAsia="ru-RU" w:bidi="ru-RU"/>
        </w:rPr>
        <w:t xml:space="preserve">Оценка организации учебного процесса </w:t>
      </w:r>
    </w:p>
    <w:p w:rsidR="008B34BA" w:rsidRPr="008B34BA" w:rsidRDefault="008B34BA" w:rsidP="005F4DEA">
      <w:pPr>
        <w:spacing w:after="0" w:line="240" w:lineRule="auto"/>
        <w:ind w:left="1080"/>
        <w:jc w:val="center"/>
        <w:rPr>
          <w:rFonts w:ascii="Times New Roman" w:eastAsia="Courier New" w:hAnsi="Times New Roman" w:cs="Times New Roman"/>
          <w:b/>
          <w:bCs/>
          <w:sz w:val="24"/>
          <w:szCs w:val="24"/>
          <w:lang w:eastAsia="ru-RU" w:bidi="ru-RU"/>
        </w:rPr>
      </w:pPr>
      <w:r w:rsidRPr="008B34BA">
        <w:rPr>
          <w:rFonts w:ascii="Times New Roman" w:eastAsia="Courier New" w:hAnsi="Times New Roman" w:cs="Times New Roman"/>
          <w:b/>
          <w:bCs/>
          <w:sz w:val="24"/>
          <w:szCs w:val="24"/>
          <w:lang w:eastAsia="ru-RU" w:bidi="ru-RU"/>
        </w:rPr>
        <w:t>(воспитательно-образовательного процесса)</w:t>
      </w:r>
      <w:bookmarkEnd w:id="4"/>
    </w:p>
    <w:p w:rsidR="008B34BA" w:rsidRPr="008B34BA" w:rsidRDefault="008B34BA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В основе образовательного процесса в Детском саду лежит взаимодействие педагогических работников, администрации и родителей. Основными участниками образовательного процесса являются дети, родители, педагоги.</w:t>
      </w:r>
    </w:p>
    <w:p w:rsidR="008B34BA" w:rsidRPr="008B34BA" w:rsidRDefault="008B34BA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Основные форма организации образовательного процесса:</w:t>
      </w:r>
    </w:p>
    <w:p w:rsidR="008B34BA" w:rsidRPr="00A8619C" w:rsidRDefault="008B34BA" w:rsidP="00A8619C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A8619C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совместная деятельность педагогического работника и воспитанников в рамках организованной образовательной деятельности по освоению основной общеобразовательной программы;</w:t>
      </w:r>
    </w:p>
    <w:p w:rsidR="008B34BA" w:rsidRPr="00A8619C" w:rsidRDefault="008B34BA" w:rsidP="00A8619C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A8619C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самостоятельная деятельность воспитанников под наблюдением педагогического работника.</w:t>
      </w:r>
    </w:p>
    <w:p w:rsidR="008B34BA" w:rsidRPr="008B34BA" w:rsidRDefault="008B34BA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Занятия в рамках образовательной деятельности ведутся по подгруппам. Продолжительность занятий соответствует СанПиН 1.2.3685</w:t>
      </w:r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softHyphen/>
        <w:t>21 и составляет:</w:t>
      </w:r>
    </w:p>
    <w:p w:rsidR="008B34BA" w:rsidRPr="00A8619C" w:rsidRDefault="008B34BA" w:rsidP="00A8619C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A8619C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в группах с детьми от 2 до 3 лет - до 10 мин;</w:t>
      </w:r>
    </w:p>
    <w:p w:rsidR="005F4DEA" w:rsidRPr="00A8619C" w:rsidRDefault="008B34BA" w:rsidP="00A8619C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A8619C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в группах с</w:t>
      </w:r>
      <w:r w:rsidRPr="00A8619C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ab/>
        <w:t>детьми</w:t>
      </w:r>
      <w:r w:rsidRPr="00A8619C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ab/>
        <w:t>от 3 до</w:t>
      </w:r>
      <w:r w:rsidRPr="00A8619C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ab/>
        <w:t xml:space="preserve"> 4 лет - до 15 мин;</w:t>
      </w:r>
    </w:p>
    <w:p w:rsidR="008B34BA" w:rsidRPr="00A8619C" w:rsidRDefault="008B34BA" w:rsidP="00A8619C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A8619C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в группах с</w:t>
      </w:r>
      <w:r w:rsidRPr="00A8619C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ab/>
        <w:t>детьми</w:t>
      </w:r>
      <w:r w:rsidRPr="00A8619C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ab/>
        <w:t>от 4 до</w:t>
      </w:r>
      <w:r w:rsidRPr="00A8619C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ab/>
        <w:t xml:space="preserve"> 5 лет - до 20 мин;</w:t>
      </w:r>
    </w:p>
    <w:p w:rsidR="008B34BA" w:rsidRPr="00A8619C" w:rsidRDefault="008B34BA" w:rsidP="00A8619C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A8619C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в группах с</w:t>
      </w:r>
      <w:r w:rsidRPr="00A8619C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ab/>
        <w:t>детьми</w:t>
      </w:r>
      <w:r w:rsidRPr="00A8619C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ab/>
        <w:t>от 5 до</w:t>
      </w:r>
      <w:r w:rsidRPr="00A8619C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ab/>
        <w:t xml:space="preserve"> 6 лет - до 25 мин;</w:t>
      </w:r>
    </w:p>
    <w:p w:rsidR="008B34BA" w:rsidRPr="00A8619C" w:rsidRDefault="008B34BA" w:rsidP="00A8619C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A8619C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в группах с</w:t>
      </w:r>
      <w:r w:rsidRPr="00A8619C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ab/>
        <w:t>детьми</w:t>
      </w:r>
      <w:r w:rsidRPr="00A8619C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ab/>
        <w:t>от 6 до</w:t>
      </w:r>
      <w:r w:rsidRPr="00A8619C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ab/>
        <w:t xml:space="preserve"> 7 лет - до 30 мин.</w:t>
      </w:r>
    </w:p>
    <w:p w:rsidR="008B34BA" w:rsidRPr="008B34BA" w:rsidRDefault="008B34BA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Между занятиями в рамках образовательной деятельности предусмотрены перерывы продолжительностью не менее 10 минут.</w:t>
      </w:r>
    </w:p>
    <w:p w:rsidR="008B34BA" w:rsidRDefault="008B34BA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Основной формой занятия является игра. Образовательная деятельность с детьми строится с учётом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</w:t>
      </w:r>
    </w:p>
    <w:p w:rsidR="005F4DEA" w:rsidRPr="005F4DEA" w:rsidRDefault="005F4DEA" w:rsidP="005F4DE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5F4DE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В течение года воспитанники Детского сада успешно участвовали в конкурсах и мероприятиях различного уровня.</w:t>
      </w:r>
    </w:p>
    <w:p w:rsidR="008B34BA" w:rsidRPr="008B34BA" w:rsidRDefault="008B34BA" w:rsidP="002176C7">
      <w:pPr>
        <w:numPr>
          <w:ilvl w:val="0"/>
          <w:numId w:val="9"/>
        </w:numPr>
        <w:spacing w:after="0" w:line="240" w:lineRule="auto"/>
        <w:jc w:val="center"/>
        <w:rPr>
          <w:rFonts w:ascii="Times New Roman" w:eastAsia="Courier New" w:hAnsi="Times New Roman" w:cs="Times New Roman"/>
          <w:b/>
          <w:bCs/>
          <w:sz w:val="24"/>
          <w:szCs w:val="24"/>
          <w:lang w:eastAsia="ru-RU" w:bidi="ru-RU"/>
        </w:rPr>
      </w:pPr>
      <w:bookmarkStart w:id="5" w:name="bookmark8"/>
      <w:r w:rsidRPr="008B34BA">
        <w:rPr>
          <w:rFonts w:ascii="Times New Roman" w:eastAsia="Courier New" w:hAnsi="Times New Roman" w:cs="Times New Roman"/>
          <w:b/>
          <w:bCs/>
          <w:sz w:val="24"/>
          <w:szCs w:val="24"/>
          <w:lang w:eastAsia="ru-RU" w:bidi="ru-RU"/>
        </w:rPr>
        <w:t>Оценка качества кадрового обеспечения</w:t>
      </w:r>
      <w:bookmarkEnd w:id="5"/>
    </w:p>
    <w:p w:rsidR="008B34BA" w:rsidRPr="008B34BA" w:rsidRDefault="008B34BA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Детский сад укомплектован педагогами на </w:t>
      </w:r>
      <w:r w:rsidR="00D55878" w:rsidRPr="00D55878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100 </w:t>
      </w:r>
      <w:r w:rsidRPr="00D55878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процентов</w:t>
      </w:r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 согласно штатному расписанию. Всего работают </w:t>
      </w:r>
      <w:r w:rsidRPr="007416C3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30</w:t>
      </w:r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 человек. Педагогический коллектив Детского сада насчитывает 14 специалистов. Соотношение воспитанников, приходящихся на 1 взрослого:</w:t>
      </w:r>
    </w:p>
    <w:p w:rsidR="008B34BA" w:rsidRPr="00430F38" w:rsidRDefault="008B34BA" w:rsidP="00430F38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430F38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воспитанник/педагоги - 8/1;</w:t>
      </w:r>
    </w:p>
    <w:p w:rsidR="008B34BA" w:rsidRPr="00430F38" w:rsidRDefault="008B34BA" w:rsidP="00430F38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430F38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в</w:t>
      </w:r>
      <w:r w:rsidR="00A8619C" w:rsidRPr="00430F38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оспитанники/все сотрудники – 3,9</w:t>
      </w:r>
      <w:r w:rsidRPr="00430F38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/1.</w:t>
      </w:r>
    </w:p>
    <w:p w:rsidR="008B34BA" w:rsidRPr="008B34BA" w:rsidRDefault="00A07DD1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За 2022</w:t>
      </w:r>
      <w:r w:rsidR="008B34BA"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 год педагогические работники прошли аттестацию и по</w:t>
      </w:r>
      <w:r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дтвердили</w:t>
      </w:r>
      <w:r w:rsidR="008B34BA"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:</w:t>
      </w:r>
    </w:p>
    <w:p w:rsidR="008B34BA" w:rsidRPr="00430F38" w:rsidRDefault="008B34BA" w:rsidP="00430F38">
      <w:pPr>
        <w:pStyle w:val="a3"/>
        <w:numPr>
          <w:ilvl w:val="0"/>
          <w:numId w:val="18"/>
        </w:num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430F38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первую квалификационную категорию - 1 </w:t>
      </w:r>
      <w:r w:rsidR="00A07DD1" w:rsidRPr="00430F38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воспитатель по обучению татарскому языку.</w:t>
      </w:r>
    </w:p>
    <w:p w:rsidR="008B34BA" w:rsidRPr="008B34BA" w:rsidRDefault="008B34BA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</w:p>
    <w:p w:rsidR="008B34BA" w:rsidRPr="008B34BA" w:rsidRDefault="008B34BA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Кур</w:t>
      </w:r>
      <w:r w:rsidR="00A07DD1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сы повышения квалификации в 2022</w:t>
      </w:r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 году прошли 3 работн</w:t>
      </w:r>
      <w:r w:rsidR="00A07DD1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ика Детского сада. На 30.12.2022</w:t>
      </w:r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 </w:t>
      </w:r>
    </w:p>
    <w:p w:rsidR="008B34BA" w:rsidRPr="008B34BA" w:rsidRDefault="008B34BA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2 педагога проходят обучение в ВУЗах по педагогическим специальностям.</w:t>
      </w:r>
    </w:p>
    <w:p w:rsidR="008B34BA" w:rsidRPr="008B34BA" w:rsidRDefault="008B34BA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</w:p>
    <w:p w:rsidR="008B34BA" w:rsidRPr="008B34BA" w:rsidRDefault="008B34BA" w:rsidP="008B34BA">
      <w:pPr>
        <w:numPr>
          <w:ilvl w:val="1"/>
          <w:numId w:val="7"/>
        </w:numPr>
        <w:spacing w:after="0" w:line="240" w:lineRule="auto"/>
        <w:jc w:val="both"/>
        <w:rPr>
          <w:rFonts w:ascii="Times New Roman" w:eastAsia="Courier New" w:hAnsi="Times New Roman" w:cs="Times New Roman"/>
          <w:b/>
          <w:i/>
          <w:sz w:val="24"/>
          <w:szCs w:val="24"/>
          <w:lang w:eastAsia="ru-RU" w:bidi="ru-RU"/>
        </w:rPr>
      </w:pPr>
      <w:r w:rsidRPr="008B34BA">
        <w:rPr>
          <w:rFonts w:ascii="Times New Roman" w:eastAsia="Courier New" w:hAnsi="Times New Roman" w:cs="Times New Roman"/>
          <w:b/>
          <w:i/>
          <w:sz w:val="24"/>
          <w:szCs w:val="24"/>
          <w:lang w:eastAsia="ru-RU" w:bidi="ru-RU"/>
        </w:rPr>
        <w:t>Образовательный ценз.</w:t>
      </w:r>
    </w:p>
    <w:p w:rsidR="008B34BA" w:rsidRPr="008B34BA" w:rsidRDefault="008B34BA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518"/>
        <w:gridCol w:w="2552"/>
        <w:gridCol w:w="2693"/>
        <w:gridCol w:w="2551"/>
      </w:tblGrid>
      <w:tr w:rsidR="008B34BA" w:rsidRPr="008B34BA" w:rsidTr="008B34BA">
        <w:tc>
          <w:tcPr>
            <w:tcW w:w="2518" w:type="dxa"/>
            <w:vMerge w:val="restart"/>
          </w:tcPr>
          <w:p w:rsidR="008B34BA" w:rsidRPr="008B34BA" w:rsidRDefault="008B34BA" w:rsidP="008B34BA">
            <w:pPr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Учебный год</w:t>
            </w:r>
          </w:p>
        </w:tc>
        <w:tc>
          <w:tcPr>
            <w:tcW w:w="7796" w:type="dxa"/>
            <w:gridSpan w:val="3"/>
          </w:tcPr>
          <w:p w:rsidR="008B34BA" w:rsidRPr="008B34BA" w:rsidRDefault="008B34BA" w:rsidP="008B34BA">
            <w:pPr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ab/>
              <w:t>Образовательный уровень</w:t>
            </w: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ab/>
            </w:r>
          </w:p>
        </w:tc>
      </w:tr>
      <w:tr w:rsidR="008B34BA" w:rsidRPr="008B34BA" w:rsidTr="008B34BA">
        <w:tc>
          <w:tcPr>
            <w:tcW w:w="2518" w:type="dxa"/>
            <w:vMerge/>
          </w:tcPr>
          <w:p w:rsidR="008B34BA" w:rsidRPr="008B34BA" w:rsidRDefault="008B34BA" w:rsidP="008B34BA">
            <w:pPr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2552" w:type="dxa"/>
          </w:tcPr>
          <w:p w:rsidR="008B34BA" w:rsidRPr="008B34BA" w:rsidRDefault="008B34BA" w:rsidP="008B34BA">
            <w:pPr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val="en-US"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Высшее образование</w:t>
            </w:r>
          </w:p>
          <w:p w:rsidR="008B34BA" w:rsidRPr="008B34BA" w:rsidRDefault="008B34BA" w:rsidP="008B34BA">
            <w:pPr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val="en-US" w:eastAsia="ru-RU" w:bidi="ru-RU"/>
              </w:rPr>
              <w:t>(</w:t>
            </w:r>
            <w:proofErr w:type="gramStart"/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кол-во</w:t>
            </w:r>
            <w:proofErr w:type="gramEnd"/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, %)</w:t>
            </w:r>
          </w:p>
        </w:tc>
        <w:tc>
          <w:tcPr>
            <w:tcW w:w="2693" w:type="dxa"/>
          </w:tcPr>
          <w:p w:rsidR="008B34BA" w:rsidRPr="008B34BA" w:rsidRDefault="008B34BA" w:rsidP="008B34BA">
            <w:pPr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Среднее профессиональное (кол-во, %)</w:t>
            </w:r>
          </w:p>
        </w:tc>
        <w:tc>
          <w:tcPr>
            <w:tcW w:w="2551" w:type="dxa"/>
          </w:tcPr>
          <w:p w:rsidR="008B34BA" w:rsidRPr="008B34BA" w:rsidRDefault="008B34BA" w:rsidP="008B34BA">
            <w:pPr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Обучаются в учебных заведениях</w:t>
            </w:r>
          </w:p>
          <w:p w:rsidR="008B34BA" w:rsidRPr="008B34BA" w:rsidRDefault="008B34BA" w:rsidP="008B34BA">
            <w:pPr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(кол-во, %)</w:t>
            </w:r>
          </w:p>
        </w:tc>
      </w:tr>
      <w:tr w:rsidR="008B34BA" w:rsidRPr="008B34BA" w:rsidTr="008B34BA">
        <w:tc>
          <w:tcPr>
            <w:tcW w:w="2518" w:type="dxa"/>
          </w:tcPr>
          <w:p w:rsidR="008B34BA" w:rsidRPr="008B34BA" w:rsidRDefault="002176C7" w:rsidP="008B34BA">
            <w:pPr>
              <w:spacing w:after="0" w:line="240" w:lineRule="auto"/>
              <w:jc w:val="both"/>
              <w:rPr>
                <w:rFonts w:ascii="Times New Roman" w:eastAsia="Courier New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b/>
                <w:sz w:val="24"/>
                <w:szCs w:val="24"/>
                <w:lang w:eastAsia="ru-RU" w:bidi="ru-RU"/>
              </w:rPr>
              <w:t>2020-2021</w:t>
            </w:r>
          </w:p>
        </w:tc>
        <w:tc>
          <w:tcPr>
            <w:tcW w:w="2552" w:type="dxa"/>
          </w:tcPr>
          <w:p w:rsidR="008B34BA" w:rsidRPr="008B34BA" w:rsidRDefault="002176C7" w:rsidP="008B34BA">
            <w:pPr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2176C7">
              <w:rPr>
                <w:rFonts w:ascii="Times New Roman" w:eastAsia="Courier New" w:hAnsi="Times New Roman" w:cs="Times New Roman"/>
                <w:sz w:val="24"/>
                <w:szCs w:val="24"/>
                <w:lang w:val="en-US" w:eastAsia="ru-RU" w:bidi="ru-RU"/>
              </w:rPr>
              <w:t>10 – 77%</w:t>
            </w:r>
          </w:p>
        </w:tc>
        <w:tc>
          <w:tcPr>
            <w:tcW w:w="2693" w:type="dxa"/>
          </w:tcPr>
          <w:p w:rsidR="008B34BA" w:rsidRPr="008B34BA" w:rsidRDefault="002176C7" w:rsidP="008B34BA">
            <w:pPr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2176C7">
              <w:rPr>
                <w:rFonts w:ascii="Times New Roman" w:eastAsia="Courier New" w:hAnsi="Times New Roman" w:cs="Times New Roman"/>
                <w:sz w:val="24"/>
                <w:szCs w:val="24"/>
                <w:lang w:val="en-US" w:eastAsia="ru-RU" w:bidi="ru-RU"/>
              </w:rPr>
              <w:t>3 – 23%</w:t>
            </w:r>
          </w:p>
        </w:tc>
        <w:tc>
          <w:tcPr>
            <w:tcW w:w="2551" w:type="dxa"/>
          </w:tcPr>
          <w:p w:rsidR="008B34BA" w:rsidRPr="008B34BA" w:rsidRDefault="002176C7" w:rsidP="008B34BA">
            <w:pPr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2176C7">
              <w:rPr>
                <w:rFonts w:ascii="Times New Roman" w:eastAsia="Courier New" w:hAnsi="Times New Roman" w:cs="Times New Roman"/>
                <w:sz w:val="24"/>
                <w:szCs w:val="24"/>
                <w:lang w:val="en-US" w:eastAsia="ru-RU" w:bidi="ru-RU"/>
              </w:rPr>
              <w:t>2 – 15%</w:t>
            </w:r>
          </w:p>
        </w:tc>
      </w:tr>
      <w:tr w:rsidR="008B34BA" w:rsidRPr="008B34BA" w:rsidTr="008B34BA">
        <w:tc>
          <w:tcPr>
            <w:tcW w:w="2518" w:type="dxa"/>
          </w:tcPr>
          <w:p w:rsidR="008B34BA" w:rsidRPr="008B34BA" w:rsidRDefault="002176C7" w:rsidP="008B34BA">
            <w:pPr>
              <w:spacing w:after="0" w:line="240" w:lineRule="auto"/>
              <w:jc w:val="both"/>
              <w:rPr>
                <w:rFonts w:ascii="Times New Roman" w:eastAsia="Courier New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b/>
                <w:sz w:val="24"/>
                <w:szCs w:val="24"/>
                <w:lang w:eastAsia="ru-RU" w:bidi="ru-RU"/>
              </w:rPr>
              <w:t>2021-2022</w:t>
            </w:r>
          </w:p>
        </w:tc>
        <w:tc>
          <w:tcPr>
            <w:tcW w:w="2552" w:type="dxa"/>
          </w:tcPr>
          <w:p w:rsidR="008B34BA" w:rsidRPr="008B34BA" w:rsidRDefault="002176C7" w:rsidP="008B34BA">
            <w:pPr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2176C7">
              <w:rPr>
                <w:rFonts w:ascii="Times New Roman" w:eastAsia="Courier New" w:hAnsi="Times New Roman" w:cs="Times New Roman"/>
                <w:sz w:val="24"/>
                <w:szCs w:val="24"/>
                <w:lang w:val="en-US" w:eastAsia="ru-RU" w:bidi="ru-RU"/>
              </w:rPr>
              <w:t>10 – 77%</w:t>
            </w:r>
          </w:p>
        </w:tc>
        <w:tc>
          <w:tcPr>
            <w:tcW w:w="2693" w:type="dxa"/>
          </w:tcPr>
          <w:p w:rsidR="008B34BA" w:rsidRPr="008B34BA" w:rsidRDefault="002176C7" w:rsidP="008B34BA">
            <w:pPr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2176C7">
              <w:rPr>
                <w:rFonts w:ascii="Times New Roman" w:eastAsia="Courier New" w:hAnsi="Times New Roman" w:cs="Times New Roman"/>
                <w:sz w:val="24"/>
                <w:szCs w:val="24"/>
                <w:lang w:val="en-US" w:eastAsia="ru-RU" w:bidi="ru-RU"/>
              </w:rPr>
              <w:t>3 – 23%</w:t>
            </w:r>
          </w:p>
        </w:tc>
        <w:tc>
          <w:tcPr>
            <w:tcW w:w="2551" w:type="dxa"/>
          </w:tcPr>
          <w:p w:rsidR="008B34BA" w:rsidRPr="008B34BA" w:rsidRDefault="002176C7" w:rsidP="008B34BA">
            <w:pPr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val="en-US" w:eastAsia="ru-RU" w:bidi="ru-RU"/>
              </w:rPr>
            </w:pPr>
            <w:r w:rsidRPr="002176C7">
              <w:rPr>
                <w:rFonts w:ascii="Times New Roman" w:eastAsia="Courier New" w:hAnsi="Times New Roman" w:cs="Times New Roman"/>
                <w:sz w:val="24"/>
                <w:szCs w:val="24"/>
                <w:lang w:val="en-US" w:eastAsia="ru-RU" w:bidi="ru-RU"/>
              </w:rPr>
              <w:t>2 – 15%</w:t>
            </w:r>
          </w:p>
        </w:tc>
      </w:tr>
      <w:tr w:rsidR="008B34BA" w:rsidRPr="008B34BA" w:rsidTr="008B34BA">
        <w:trPr>
          <w:trHeight w:val="255"/>
        </w:trPr>
        <w:tc>
          <w:tcPr>
            <w:tcW w:w="2518" w:type="dxa"/>
          </w:tcPr>
          <w:p w:rsidR="008B34BA" w:rsidRPr="008B34BA" w:rsidRDefault="002176C7" w:rsidP="008B34BA">
            <w:pPr>
              <w:spacing w:after="0" w:line="240" w:lineRule="auto"/>
              <w:jc w:val="both"/>
              <w:rPr>
                <w:rFonts w:ascii="Times New Roman" w:eastAsia="Courier New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b/>
                <w:sz w:val="24"/>
                <w:szCs w:val="24"/>
                <w:lang w:eastAsia="ru-RU" w:bidi="ru-RU"/>
              </w:rPr>
              <w:t>2022-2023</w:t>
            </w:r>
          </w:p>
        </w:tc>
        <w:tc>
          <w:tcPr>
            <w:tcW w:w="2552" w:type="dxa"/>
          </w:tcPr>
          <w:p w:rsidR="008B34BA" w:rsidRPr="008B34BA" w:rsidRDefault="00A07DD1" w:rsidP="008B34BA">
            <w:pPr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10 – 72%</w:t>
            </w:r>
          </w:p>
        </w:tc>
        <w:tc>
          <w:tcPr>
            <w:tcW w:w="2693" w:type="dxa"/>
          </w:tcPr>
          <w:p w:rsidR="008B34BA" w:rsidRPr="008B34BA" w:rsidRDefault="00A07DD1" w:rsidP="008B34BA">
            <w:pPr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4 – 28%</w:t>
            </w:r>
          </w:p>
        </w:tc>
        <w:tc>
          <w:tcPr>
            <w:tcW w:w="2551" w:type="dxa"/>
          </w:tcPr>
          <w:p w:rsidR="008B34BA" w:rsidRPr="008B34BA" w:rsidRDefault="00A07DD1" w:rsidP="008B34BA">
            <w:pPr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4 – 28%</w:t>
            </w:r>
          </w:p>
        </w:tc>
      </w:tr>
    </w:tbl>
    <w:p w:rsidR="00A07DD1" w:rsidRDefault="00A07DD1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i/>
          <w:sz w:val="24"/>
          <w:szCs w:val="24"/>
          <w:lang w:eastAsia="ru-RU" w:bidi="ru-RU"/>
        </w:rPr>
      </w:pPr>
      <w:r>
        <w:rPr>
          <w:rFonts w:ascii="Times New Roman" w:eastAsia="Courier New" w:hAnsi="Times New Roman" w:cs="Times New Roman"/>
          <w:i/>
          <w:sz w:val="24"/>
          <w:szCs w:val="24"/>
          <w:lang w:eastAsia="ru-RU" w:bidi="ru-RU"/>
        </w:rPr>
        <w:t xml:space="preserve">   </w:t>
      </w:r>
    </w:p>
    <w:p w:rsidR="00DB280A" w:rsidRDefault="00DB280A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</w:p>
    <w:p w:rsidR="00DB280A" w:rsidRDefault="00DB280A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</w:p>
    <w:p w:rsidR="008B34BA" w:rsidRPr="008B34BA" w:rsidRDefault="00307522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lastRenderedPageBreak/>
        <w:t>В 2022</w:t>
      </w:r>
      <w:r w:rsidR="008B34BA"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 году педагоги Детского сада приняли участие:</w:t>
      </w:r>
    </w:p>
    <w:p w:rsidR="008B34BA" w:rsidRPr="00307522" w:rsidRDefault="00307522" w:rsidP="00307522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Courier New" w:hAnsi="Times New Roman" w:cs="Times New Roman"/>
          <w:sz w:val="24"/>
          <w:szCs w:val="24"/>
          <w:lang w:val="tt-RU" w:eastAsia="ru-RU" w:bidi="ru-RU"/>
        </w:rPr>
        <w:t>Республиканском</w:t>
      </w:r>
      <w:r w:rsidRPr="00307522">
        <w:rPr>
          <w:rFonts w:ascii="Times New Roman" w:eastAsia="Courier New" w:hAnsi="Times New Roman" w:cs="Times New Roman"/>
          <w:sz w:val="24"/>
          <w:szCs w:val="24"/>
          <w:lang w:val="tt-RU" w:eastAsia="ru-RU" w:bidi="ru-RU"/>
        </w:rPr>
        <w:t xml:space="preserve"> конкурс</w:t>
      </w:r>
      <w:r>
        <w:rPr>
          <w:rFonts w:ascii="Times New Roman" w:eastAsia="Courier New" w:hAnsi="Times New Roman" w:cs="Times New Roman"/>
          <w:sz w:val="24"/>
          <w:szCs w:val="24"/>
          <w:lang w:val="tt-RU" w:eastAsia="ru-RU" w:bidi="ru-RU"/>
        </w:rPr>
        <w:t>е</w:t>
      </w:r>
      <w:r w:rsidRPr="00307522">
        <w:rPr>
          <w:rFonts w:ascii="Times New Roman" w:eastAsia="Courier New" w:hAnsi="Times New Roman" w:cs="Times New Roman"/>
          <w:sz w:val="24"/>
          <w:szCs w:val="24"/>
          <w:lang w:val="tt-RU" w:eastAsia="ru-RU" w:bidi="ru-RU"/>
        </w:rPr>
        <w:t xml:space="preserve"> “Безопасность глазами детей – 2022 год”</w:t>
      </w:r>
      <w:r>
        <w:rPr>
          <w:rFonts w:ascii="Times New Roman" w:eastAsia="Courier New" w:hAnsi="Times New Roman" w:cs="Times New Roman"/>
          <w:sz w:val="24"/>
          <w:szCs w:val="24"/>
          <w:lang w:val="tt-RU" w:eastAsia="ru-RU" w:bidi="ru-RU"/>
        </w:rPr>
        <w:t xml:space="preserve"> – дипломы за 1 и 2 место;</w:t>
      </w:r>
    </w:p>
    <w:p w:rsidR="00307522" w:rsidRPr="00307522" w:rsidRDefault="00307522" w:rsidP="00307522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Районные конкурсы «</w:t>
      </w:r>
      <w:proofErr w:type="spellStart"/>
      <w:r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Эко-Мода</w:t>
      </w:r>
      <w:proofErr w:type="spellEnd"/>
      <w:r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» и «</w:t>
      </w:r>
      <w:proofErr w:type="spellStart"/>
      <w:r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Джалиловские</w:t>
      </w:r>
      <w:proofErr w:type="spellEnd"/>
      <w:r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 чтения»</w:t>
      </w:r>
      <w:r>
        <w:rPr>
          <w:rFonts w:ascii="Times New Roman" w:hAnsi="Times New Roman" w:cs="Times New Roman"/>
          <w:sz w:val="28"/>
          <w:szCs w:val="28"/>
          <w:lang w:val="tt-RU"/>
        </w:rPr>
        <w:t>, “</w:t>
      </w:r>
      <w:r w:rsidRPr="00307522">
        <w:rPr>
          <w:rFonts w:ascii="Times New Roman" w:eastAsia="Courier New" w:hAnsi="Times New Roman" w:cs="Times New Roman"/>
          <w:sz w:val="24"/>
          <w:szCs w:val="24"/>
          <w:lang w:val="tt-RU" w:eastAsia="ru-RU" w:bidi="ru-RU"/>
        </w:rPr>
        <w:t>Туган телем – минем горурлык”</w:t>
      </w:r>
      <w:r>
        <w:rPr>
          <w:rFonts w:ascii="Times New Roman" w:eastAsia="Courier New" w:hAnsi="Times New Roman" w:cs="Times New Roman"/>
          <w:sz w:val="24"/>
          <w:szCs w:val="24"/>
          <w:lang w:val="tt-RU" w:eastAsia="ru-RU" w:bidi="ru-RU"/>
        </w:rPr>
        <w:t>;</w:t>
      </w:r>
    </w:p>
    <w:p w:rsidR="00307522" w:rsidRDefault="00307522" w:rsidP="00307522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Районный конкурс «Книга – лучший подарок» - диплом за 3 место;</w:t>
      </w:r>
    </w:p>
    <w:p w:rsidR="00307522" w:rsidRDefault="00494762" w:rsidP="00307522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Районный этап </w:t>
      </w:r>
      <w:r w:rsidRPr="00494762">
        <w:rPr>
          <w:rFonts w:ascii="Times New Roman" w:eastAsia="Courier New" w:hAnsi="Times New Roman" w:cs="Times New Roman"/>
          <w:sz w:val="24"/>
          <w:szCs w:val="24"/>
          <w:lang w:val="en-US" w:eastAsia="ru-RU" w:bidi="ru-RU"/>
        </w:rPr>
        <w:t>VIII</w:t>
      </w:r>
      <w:r w:rsidRPr="00494762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 </w:t>
      </w:r>
      <w:r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городского</w:t>
      </w:r>
      <w:r w:rsidRPr="00494762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 конкурс</w:t>
      </w:r>
      <w:r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а</w:t>
      </w:r>
      <w:r w:rsidRPr="00494762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 инновационных программ, проектов и методической продукции с инновационным проектом «Сказка – сокровищница народной мудрости» как средство формирования духо</w:t>
      </w:r>
      <w:r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вно-нравственных качеств детей», 3 место;</w:t>
      </w:r>
    </w:p>
    <w:p w:rsidR="00494762" w:rsidRDefault="00494762" w:rsidP="00307522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Р</w:t>
      </w:r>
      <w:r w:rsidRPr="00494762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айонном этапе </w:t>
      </w:r>
      <w:r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городского </w:t>
      </w:r>
      <w:r w:rsidRPr="00494762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конкурса «Музыкальная семья»</w:t>
      </w:r>
      <w:r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, 2 место;</w:t>
      </w:r>
    </w:p>
    <w:p w:rsidR="00494762" w:rsidRPr="00494762" w:rsidRDefault="00494762" w:rsidP="00307522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494762">
        <w:rPr>
          <w:rFonts w:ascii="Times New Roman" w:eastAsia="Courier New" w:hAnsi="Times New Roman" w:cs="Times New Roman"/>
          <w:sz w:val="24"/>
          <w:szCs w:val="24"/>
          <w:lang w:val="tt-RU" w:eastAsia="ru-RU" w:bidi="ru-RU"/>
        </w:rPr>
        <w:t>Республиканском конкурсе методических разработок “Практическая реализация ФГОС в ОО: урок и непосредственная образовательная деяте</w:t>
      </w:r>
      <w:r>
        <w:rPr>
          <w:rFonts w:ascii="Times New Roman" w:eastAsia="Courier New" w:hAnsi="Times New Roman" w:cs="Times New Roman"/>
          <w:sz w:val="24"/>
          <w:szCs w:val="24"/>
          <w:lang w:val="tt-RU" w:eastAsia="ru-RU" w:bidi="ru-RU"/>
        </w:rPr>
        <w:t>льность”, организованном ИРО РТ, диплом за 3 место;</w:t>
      </w:r>
    </w:p>
    <w:p w:rsidR="00494762" w:rsidRPr="00494762" w:rsidRDefault="00494762" w:rsidP="00307522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494762">
        <w:rPr>
          <w:rFonts w:ascii="Times New Roman" w:eastAsia="Courier New" w:hAnsi="Times New Roman" w:cs="Times New Roman"/>
          <w:sz w:val="24"/>
          <w:szCs w:val="24"/>
          <w:lang w:val="tt-RU" w:eastAsia="ru-RU" w:bidi="ru-RU"/>
        </w:rPr>
        <w:t>Республиканском конкурсе дидактических игр “Игра как средство поликультурного воспитания детей дошкольного в</w:t>
      </w:r>
      <w:r>
        <w:rPr>
          <w:rFonts w:ascii="Times New Roman" w:eastAsia="Courier New" w:hAnsi="Times New Roman" w:cs="Times New Roman"/>
          <w:sz w:val="24"/>
          <w:szCs w:val="24"/>
          <w:lang w:val="tt-RU" w:eastAsia="ru-RU" w:bidi="ru-RU"/>
        </w:rPr>
        <w:t>озраста”, организованном ИРО РТ;</w:t>
      </w:r>
    </w:p>
    <w:p w:rsidR="00494762" w:rsidRDefault="00494762" w:rsidP="00494762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494762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Открытом Всероссийском конкурсе педагогических проектов, направленных на достижение образовательных результатов в соответствии с ФГОС ДО “Радуга открытий”, ор</w:t>
      </w:r>
      <w:r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ганизованном Академией наук РТ, диплом за 2 место;</w:t>
      </w:r>
    </w:p>
    <w:p w:rsidR="00494762" w:rsidRPr="00494762" w:rsidRDefault="00494762" w:rsidP="00494762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494762">
        <w:rPr>
          <w:rFonts w:ascii="Times New Roman" w:eastAsia="Courier New" w:hAnsi="Times New Roman" w:cs="Times New Roman"/>
          <w:sz w:val="24"/>
          <w:szCs w:val="24"/>
          <w:lang w:val="tt-RU" w:eastAsia="ru-RU" w:bidi="ru-RU"/>
        </w:rPr>
        <w:t>Республиканском конкурсе “Сияние Нового года”</w:t>
      </w:r>
      <w:r>
        <w:rPr>
          <w:rFonts w:ascii="Times New Roman" w:eastAsia="Courier New" w:hAnsi="Times New Roman" w:cs="Times New Roman"/>
          <w:sz w:val="24"/>
          <w:szCs w:val="24"/>
          <w:lang w:val="tt-RU" w:eastAsia="ru-RU" w:bidi="ru-RU"/>
        </w:rPr>
        <w:t>, дипломы за 2 и 3 место;</w:t>
      </w:r>
    </w:p>
    <w:p w:rsidR="00494762" w:rsidRDefault="00494762" w:rsidP="00494762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Районный этап Городского конкурса чтецов «Звездный билет», диплом за 2 место;</w:t>
      </w:r>
    </w:p>
    <w:p w:rsidR="00494762" w:rsidRDefault="00494762" w:rsidP="00494762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494762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Республиканской олимпиаде </w:t>
      </w:r>
      <w:r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для дошкольников «Ученый малыш», диплом за 1 и 2 место;</w:t>
      </w:r>
    </w:p>
    <w:p w:rsidR="00494762" w:rsidRDefault="00494762" w:rsidP="00494762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Р</w:t>
      </w:r>
      <w:r w:rsidRPr="00494762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айонном этапе республиканского конкурса «Созвездие </w:t>
      </w:r>
      <w:proofErr w:type="spellStart"/>
      <w:r w:rsidRPr="00494762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Йолдызлык</w:t>
      </w:r>
      <w:proofErr w:type="spellEnd"/>
      <w:r w:rsidRPr="00494762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» в номинации «Конферансье»</w:t>
      </w:r>
      <w:r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.</w:t>
      </w:r>
    </w:p>
    <w:p w:rsidR="00494762" w:rsidRDefault="00494762" w:rsidP="00233CA7">
      <w:pPr>
        <w:spacing w:after="0" w:line="240" w:lineRule="auto"/>
        <w:ind w:left="360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На базе Детского сада </w:t>
      </w:r>
      <w:r w:rsidR="00233CA7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было проведено </w:t>
      </w:r>
      <w:r w:rsidR="00233CA7">
        <w:rPr>
          <w:rFonts w:ascii="Times New Roman" w:eastAsia="Courier New" w:hAnsi="Times New Roman" w:cs="Times New Roman"/>
          <w:sz w:val="24"/>
          <w:szCs w:val="24"/>
          <w:lang w:val="tt-RU" w:eastAsia="ru-RU" w:bidi="ru-RU"/>
        </w:rPr>
        <w:t>м</w:t>
      </w:r>
      <w:r w:rsidR="00233CA7" w:rsidRPr="00233CA7">
        <w:rPr>
          <w:rFonts w:ascii="Times New Roman" w:eastAsia="Courier New" w:hAnsi="Times New Roman" w:cs="Times New Roman"/>
          <w:sz w:val="24"/>
          <w:szCs w:val="24"/>
          <w:lang w:val="tt-RU" w:eastAsia="ru-RU" w:bidi="ru-RU"/>
        </w:rPr>
        <w:t>етодическое объединение по направлению “Художественно-эстетическое развитие” на тему “Формирование духовно-нравственных ценностей детей посредством приобщения к культуре и народным промыслам этносов России”</w:t>
      </w:r>
      <w:r w:rsidR="00233CA7">
        <w:rPr>
          <w:rFonts w:ascii="Times New Roman" w:eastAsia="Courier New" w:hAnsi="Times New Roman" w:cs="Times New Roman"/>
          <w:sz w:val="24"/>
          <w:szCs w:val="24"/>
          <w:lang w:val="tt-RU" w:eastAsia="ru-RU" w:bidi="ru-RU"/>
        </w:rPr>
        <w:t xml:space="preserve"> (02.11.2022); с</w:t>
      </w:r>
      <w:r w:rsidR="00233CA7" w:rsidRPr="00233CA7">
        <w:rPr>
          <w:rFonts w:ascii="Times New Roman" w:eastAsia="Courier New" w:hAnsi="Times New Roman" w:cs="Times New Roman"/>
          <w:sz w:val="24"/>
          <w:szCs w:val="24"/>
          <w:lang w:val="tt-RU" w:eastAsia="ru-RU" w:bidi="ru-RU"/>
        </w:rPr>
        <w:t>тажировка от ИРО РТ для учителей-логопедов на тему “Логопедическое сопровождение детей с ОВЗ в инклюзивном образовании”</w:t>
      </w:r>
      <w:r w:rsidR="00233CA7">
        <w:rPr>
          <w:rFonts w:ascii="Times New Roman" w:eastAsia="Courier New" w:hAnsi="Times New Roman" w:cs="Times New Roman"/>
          <w:sz w:val="24"/>
          <w:szCs w:val="24"/>
          <w:lang w:val="tt-RU" w:eastAsia="ru-RU" w:bidi="ru-RU"/>
        </w:rPr>
        <w:t xml:space="preserve"> (24.11.2022), </w:t>
      </w:r>
      <w:r w:rsidR="00233CA7" w:rsidRPr="00233CA7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Республиканский семинар от ИРО РТ </w:t>
      </w:r>
      <w:r w:rsidR="00233CA7" w:rsidRPr="00233CA7">
        <w:rPr>
          <w:rFonts w:ascii="Times New Roman" w:eastAsia="Courier New" w:hAnsi="Times New Roman" w:cs="Times New Roman"/>
          <w:bCs/>
          <w:sz w:val="24"/>
          <w:szCs w:val="24"/>
          <w:lang w:eastAsia="ru-RU" w:bidi="ru-RU"/>
        </w:rPr>
        <w:t>«</w:t>
      </w:r>
      <w:r w:rsidR="00233CA7" w:rsidRPr="00233CA7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Инновационная деятельность специального (коррекционного) образовательного учреждения как средство индивидуализации образовательного процесса детей с ОВЗ» для педагогов образовательных организаций РТ,</w:t>
      </w:r>
      <w:r w:rsidR="00233CA7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 </w:t>
      </w:r>
      <w:r w:rsidR="00233CA7" w:rsidRPr="00233CA7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учителей-логопедов и учителей-дефектологов</w:t>
      </w:r>
      <w:r w:rsidR="00233CA7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 (02.12.2022).</w:t>
      </w:r>
    </w:p>
    <w:p w:rsidR="00767070" w:rsidRPr="00494762" w:rsidRDefault="00767070" w:rsidP="00233CA7">
      <w:pPr>
        <w:spacing w:after="0" w:line="240" w:lineRule="auto"/>
        <w:ind w:left="360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767070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С 2022 года МАДОУ 263 включен в список районных инновационных площадок по теме «Сказка – сокровищница народной мудрости» как средство формирования духовно-нравственных качеств ребенка»; экспериментальных площадок по оценке эффективности использования разработки – зубочелюстного тренажера «</w:t>
      </w:r>
      <w:proofErr w:type="spellStart"/>
      <w:r w:rsidRPr="00767070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DentaFit</w:t>
      </w:r>
      <w:proofErr w:type="spellEnd"/>
      <w:r w:rsidRPr="00767070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» для профилактики основных стоматологических заболеваний и формирования правильного прикуса у детей; </w:t>
      </w:r>
      <w:proofErr w:type="spellStart"/>
      <w:r w:rsidRPr="00767070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стажировочных</w:t>
      </w:r>
      <w:proofErr w:type="spellEnd"/>
      <w:r w:rsidRPr="00767070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 площадок ГАОУ ДПО «Институт развития образования РТ» для повышения квалификации работников образования.</w:t>
      </w:r>
    </w:p>
    <w:p w:rsidR="008B34BA" w:rsidRPr="008B34BA" w:rsidRDefault="008B34BA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</w:t>
      </w:r>
      <w:proofErr w:type="spellStart"/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саморазвиваются</w:t>
      </w:r>
      <w:proofErr w:type="spellEnd"/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8B34BA" w:rsidRPr="008B34BA" w:rsidRDefault="008B34BA" w:rsidP="00233CA7">
      <w:pPr>
        <w:numPr>
          <w:ilvl w:val="0"/>
          <w:numId w:val="9"/>
        </w:numPr>
        <w:spacing w:after="0" w:line="240" w:lineRule="auto"/>
        <w:jc w:val="center"/>
        <w:rPr>
          <w:rFonts w:ascii="Times New Roman" w:eastAsia="Courier New" w:hAnsi="Times New Roman" w:cs="Times New Roman"/>
          <w:b/>
          <w:bCs/>
          <w:sz w:val="24"/>
          <w:szCs w:val="24"/>
          <w:lang w:eastAsia="ru-RU" w:bidi="ru-RU"/>
        </w:rPr>
      </w:pPr>
      <w:bookmarkStart w:id="6" w:name="bookmark9"/>
      <w:r w:rsidRPr="008B34BA">
        <w:rPr>
          <w:rFonts w:ascii="Times New Roman" w:eastAsia="Courier New" w:hAnsi="Times New Roman" w:cs="Times New Roman"/>
          <w:b/>
          <w:bCs/>
          <w:sz w:val="24"/>
          <w:szCs w:val="24"/>
          <w:lang w:eastAsia="ru-RU" w:bidi="ru-RU"/>
        </w:rPr>
        <w:t>Оценка учебно-методического и библиотечно-информационного обеспечения</w:t>
      </w:r>
      <w:bookmarkEnd w:id="6"/>
    </w:p>
    <w:p w:rsidR="008B34BA" w:rsidRPr="008B34BA" w:rsidRDefault="00233CA7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     </w:t>
      </w:r>
      <w:r w:rsidR="008B34BA"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В Детском саду библиотека является составной частью методической службы.</w:t>
      </w:r>
      <w:r w:rsidR="00767070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 </w:t>
      </w:r>
      <w:r w:rsidR="008B34BA"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ООП.</w:t>
      </w:r>
    </w:p>
    <w:p w:rsidR="008B34BA" w:rsidRPr="008B34BA" w:rsidRDefault="00233CA7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lastRenderedPageBreak/>
        <w:t xml:space="preserve">     В 2022</w:t>
      </w:r>
      <w:r w:rsidR="008B34BA"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 году Детский сад пополнил учебно-методический комплект к примерной общеобразовательной программе дошкольного образования «От рождения до школы» в соответствии с ФГОС. Приобрели наглядно-дидактические пособия:</w:t>
      </w:r>
    </w:p>
    <w:p w:rsidR="008B34BA" w:rsidRPr="00A8619C" w:rsidRDefault="008B34BA" w:rsidP="00A8619C">
      <w:pPr>
        <w:pStyle w:val="a3"/>
        <w:numPr>
          <w:ilvl w:val="0"/>
          <w:numId w:val="13"/>
        </w:num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A8619C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серии «Мир в картинках», «Рассказы по картинкам», «Расскажите детям о...», «Играем в сказку», «Грамматика в картинках», «Искусство детям»;</w:t>
      </w:r>
    </w:p>
    <w:p w:rsidR="008B34BA" w:rsidRPr="00A8619C" w:rsidRDefault="008B34BA" w:rsidP="00A8619C">
      <w:pPr>
        <w:pStyle w:val="a3"/>
        <w:numPr>
          <w:ilvl w:val="0"/>
          <w:numId w:val="13"/>
        </w:num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A8619C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картины для рассматривания, плакаты;</w:t>
      </w:r>
    </w:p>
    <w:p w:rsidR="008B34BA" w:rsidRPr="00A8619C" w:rsidRDefault="008B34BA" w:rsidP="00A8619C">
      <w:pPr>
        <w:pStyle w:val="a3"/>
        <w:numPr>
          <w:ilvl w:val="0"/>
          <w:numId w:val="13"/>
        </w:num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A8619C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комплексы для оформления родительских уголков;</w:t>
      </w:r>
    </w:p>
    <w:p w:rsidR="008B34BA" w:rsidRDefault="008B34BA" w:rsidP="00A8619C">
      <w:pPr>
        <w:pStyle w:val="a3"/>
        <w:numPr>
          <w:ilvl w:val="0"/>
          <w:numId w:val="13"/>
        </w:num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A8619C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рабочие тетради</w:t>
      </w:r>
      <w:r w:rsidR="00A8619C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 для </w:t>
      </w:r>
      <w:proofErr w:type="gramStart"/>
      <w:r w:rsidR="00A8619C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обучающихся</w:t>
      </w:r>
      <w:proofErr w:type="gramEnd"/>
      <w:r w:rsidR="00A8619C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;</w:t>
      </w:r>
    </w:p>
    <w:p w:rsidR="00A8619C" w:rsidRPr="00A8619C" w:rsidRDefault="00A8619C" w:rsidP="00A8619C">
      <w:pPr>
        <w:pStyle w:val="a3"/>
        <w:numPr>
          <w:ilvl w:val="0"/>
          <w:numId w:val="13"/>
        </w:num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дидактические игры по ФЭМП</w:t>
      </w:r>
      <w:r w:rsidR="009732A0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 и развитию речи.</w:t>
      </w:r>
    </w:p>
    <w:p w:rsidR="008B34BA" w:rsidRPr="008B34BA" w:rsidRDefault="008B34BA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 деятельности педагогов. Однако кабинет недостаточно оснащен техническим и компьютерным оборудованием.</w:t>
      </w:r>
    </w:p>
    <w:p w:rsidR="008B34BA" w:rsidRPr="008B34BA" w:rsidRDefault="008B34BA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Информационное обеспечение Детского сада включает:</w:t>
      </w:r>
    </w:p>
    <w:p w:rsidR="008B34BA" w:rsidRPr="009732A0" w:rsidRDefault="008B34BA" w:rsidP="009732A0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9732A0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информационно-телекоммуникационное оборудование - в 20</w:t>
      </w:r>
      <w:r w:rsidR="00233CA7" w:rsidRPr="009732A0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22</w:t>
      </w:r>
      <w:r w:rsidRPr="009732A0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 году пополнилось МФУ</w:t>
      </w:r>
      <w:r w:rsidR="00233CA7" w:rsidRPr="009732A0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 и компьютером;</w:t>
      </w:r>
    </w:p>
    <w:p w:rsidR="008B34BA" w:rsidRPr="009732A0" w:rsidRDefault="008B34BA" w:rsidP="009732A0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9732A0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программное обеспечение - позволяет работать с текстовыми редакторами, </w:t>
      </w:r>
      <w:proofErr w:type="spellStart"/>
      <w:r w:rsidRPr="009732A0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интернет-ресурсами</w:t>
      </w:r>
      <w:proofErr w:type="spellEnd"/>
      <w:r w:rsidRPr="009732A0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, фото-, видеоматериалами, графическими редакторами.</w:t>
      </w:r>
    </w:p>
    <w:p w:rsidR="008B34BA" w:rsidRPr="008B34BA" w:rsidRDefault="008B34BA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8B34BA" w:rsidRPr="008B34BA" w:rsidRDefault="008B34BA" w:rsidP="00233CA7">
      <w:pPr>
        <w:numPr>
          <w:ilvl w:val="0"/>
          <w:numId w:val="9"/>
        </w:numPr>
        <w:spacing w:after="0" w:line="240" w:lineRule="auto"/>
        <w:jc w:val="center"/>
        <w:rPr>
          <w:rFonts w:ascii="Times New Roman" w:eastAsia="Courier New" w:hAnsi="Times New Roman" w:cs="Times New Roman"/>
          <w:b/>
          <w:bCs/>
          <w:sz w:val="24"/>
          <w:szCs w:val="24"/>
          <w:lang w:eastAsia="ru-RU" w:bidi="ru-RU"/>
        </w:rPr>
      </w:pPr>
      <w:bookmarkStart w:id="7" w:name="bookmark10"/>
      <w:r w:rsidRPr="008B34BA">
        <w:rPr>
          <w:rFonts w:ascii="Times New Roman" w:eastAsia="Courier New" w:hAnsi="Times New Roman" w:cs="Times New Roman"/>
          <w:b/>
          <w:bCs/>
          <w:sz w:val="24"/>
          <w:szCs w:val="24"/>
          <w:lang w:eastAsia="ru-RU" w:bidi="ru-RU"/>
        </w:rPr>
        <w:t>Оценка материально-технической базы</w:t>
      </w:r>
      <w:bookmarkEnd w:id="7"/>
    </w:p>
    <w:p w:rsidR="008B34BA" w:rsidRPr="008B34BA" w:rsidRDefault="008B34BA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В Детском саду сформирована материально-техническая база для реализации образовательных программ, жизнеобеспечения и развития детей. В Детском саду оборудованы помещения:</w:t>
      </w:r>
    </w:p>
    <w:p w:rsidR="008B34BA" w:rsidRPr="009732A0" w:rsidRDefault="008B34BA" w:rsidP="009732A0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9732A0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групповые помещения - 6;</w:t>
      </w:r>
    </w:p>
    <w:p w:rsidR="008B34BA" w:rsidRPr="009732A0" w:rsidRDefault="008B34BA" w:rsidP="009732A0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9732A0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кабинет заведующего - 1;</w:t>
      </w:r>
    </w:p>
    <w:p w:rsidR="008B34BA" w:rsidRPr="009732A0" w:rsidRDefault="008B34BA" w:rsidP="009732A0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9732A0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методический кабинет - 1;</w:t>
      </w:r>
    </w:p>
    <w:p w:rsidR="008B34BA" w:rsidRPr="009732A0" w:rsidRDefault="008B34BA" w:rsidP="009732A0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9732A0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логопедический кабинет – 1;</w:t>
      </w:r>
    </w:p>
    <w:p w:rsidR="008B34BA" w:rsidRPr="009732A0" w:rsidRDefault="008B34BA" w:rsidP="009732A0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9732A0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кабинет татарского языка – 1;</w:t>
      </w:r>
    </w:p>
    <w:p w:rsidR="008B34BA" w:rsidRPr="009732A0" w:rsidRDefault="008B34BA" w:rsidP="009732A0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9732A0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музыкальный зал - 1;</w:t>
      </w:r>
    </w:p>
    <w:p w:rsidR="008B34BA" w:rsidRPr="009732A0" w:rsidRDefault="008B34BA" w:rsidP="009732A0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9732A0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пищеблок - 1;</w:t>
      </w:r>
    </w:p>
    <w:p w:rsidR="008B34BA" w:rsidRPr="009732A0" w:rsidRDefault="008B34BA" w:rsidP="009732A0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9732A0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прачечная - 1;</w:t>
      </w:r>
    </w:p>
    <w:p w:rsidR="008B34BA" w:rsidRPr="009732A0" w:rsidRDefault="008B34BA" w:rsidP="009732A0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9732A0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медицинский кабинет - 1;</w:t>
      </w:r>
    </w:p>
    <w:p w:rsidR="008B34BA" w:rsidRPr="008B34BA" w:rsidRDefault="008B34BA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8B34BA" w:rsidRPr="008B34BA" w:rsidRDefault="00F22DDB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В 2022</w:t>
      </w:r>
      <w:r w:rsidR="008B34BA"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 году Детский сад провел косметический  ремонт  групп, </w:t>
      </w:r>
      <w:r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про</w:t>
      </w:r>
      <w:r w:rsidR="009732A0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изведен ремонт туалетной комнаты</w:t>
      </w:r>
      <w:r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 во второй младшей группе</w:t>
      </w:r>
      <w:r w:rsidR="008B34BA"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, обновлены заборчики на прогулочных площадках, произведен </w:t>
      </w:r>
      <w:r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ремонт полов в теневых навесах, поставлен новый теневой навес, </w:t>
      </w:r>
      <w:r w:rsidR="008B34BA"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спилены аварийные деревья. </w:t>
      </w:r>
    </w:p>
    <w:p w:rsidR="008B34BA" w:rsidRPr="008B34BA" w:rsidRDefault="008B34BA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Материально-техническое состояние Детского сада и территории соответствует действующим санитарным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8B34BA" w:rsidRPr="008B34BA" w:rsidRDefault="00F22DDB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При этом в 2022</w:t>
      </w:r>
      <w:r w:rsidR="008B34BA"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 году оценка материально-технического оснащения Детского с</w:t>
      </w:r>
      <w:r w:rsidR="00767070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ада при проведении</w:t>
      </w:r>
      <w:r w:rsidR="008B34BA"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 занятий с воспитанниками выявила следующие трудности:</w:t>
      </w:r>
    </w:p>
    <w:p w:rsidR="008B34BA" w:rsidRPr="00244C53" w:rsidRDefault="008B34BA" w:rsidP="00244C53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244C53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недостаточно игровог</w:t>
      </w:r>
      <w:r w:rsidR="00244C53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о и демонстрационного материала;</w:t>
      </w:r>
    </w:p>
    <w:p w:rsidR="00244C53" w:rsidRDefault="008B34BA" w:rsidP="00244C53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244C53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нет достаточного технического обеспечения для организации массовых </w:t>
      </w:r>
      <w:proofErr w:type="spellStart"/>
      <w:r w:rsidRPr="00244C53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общесадовских</w:t>
      </w:r>
      <w:proofErr w:type="spellEnd"/>
      <w:r w:rsidRPr="00244C53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 мероприятий с родителями воспитанников</w:t>
      </w:r>
      <w:r w:rsidR="00244C53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;</w:t>
      </w:r>
    </w:p>
    <w:p w:rsidR="008B34BA" w:rsidRPr="00244C53" w:rsidRDefault="00244C53" w:rsidP="00244C53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у</w:t>
      </w:r>
      <w:r w:rsidR="008B34BA" w:rsidRPr="00244C53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частки Детского сада не имеют удовлетворительного оборудования.</w:t>
      </w:r>
    </w:p>
    <w:p w:rsidR="008B34BA" w:rsidRPr="008B34BA" w:rsidRDefault="00F22DDB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Необходимо в 2023</w:t>
      </w:r>
      <w:r w:rsidR="008B34BA"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 году запланировать приобретение соответствующего оборудования и программного обеспечения, определить источники финансирования закупок.</w:t>
      </w:r>
    </w:p>
    <w:p w:rsidR="008B34BA" w:rsidRPr="008B34BA" w:rsidRDefault="008B34BA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</w:p>
    <w:p w:rsidR="008B34BA" w:rsidRPr="008B34BA" w:rsidRDefault="008B34BA" w:rsidP="00F22DDB">
      <w:pPr>
        <w:numPr>
          <w:ilvl w:val="0"/>
          <w:numId w:val="9"/>
        </w:numPr>
        <w:spacing w:after="0" w:line="240" w:lineRule="auto"/>
        <w:jc w:val="center"/>
        <w:rPr>
          <w:rFonts w:ascii="Times New Roman" w:eastAsia="Courier New" w:hAnsi="Times New Roman" w:cs="Times New Roman"/>
          <w:b/>
          <w:bCs/>
          <w:sz w:val="24"/>
          <w:szCs w:val="24"/>
          <w:lang w:eastAsia="ru-RU" w:bidi="ru-RU"/>
        </w:rPr>
      </w:pPr>
      <w:bookmarkStart w:id="8" w:name="bookmark11"/>
      <w:r w:rsidRPr="008B34BA">
        <w:rPr>
          <w:rFonts w:ascii="Times New Roman" w:eastAsia="Courier New" w:hAnsi="Times New Roman" w:cs="Times New Roman"/>
          <w:b/>
          <w:bCs/>
          <w:sz w:val="24"/>
          <w:szCs w:val="24"/>
          <w:lang w:eastAsia="ru-RU" w:bidi="ru-RU"/>
        </w:rPr>
        <w:t>Оценка функционирования внутренней системы оценки качества образования</w:t>
      </w:r>
      <w:bookmarkEnd w:id="8"/>
    </w:p>
    <w:p w:rsidR="008B34BA" w:rsidRPr="008B34BA" w:rsidRDefault="008B34BA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В Детском саду утверждено положение о внутренней системе оценки качества образования от 19.09.2018. Мониторинг качества обр</w:t>
      </w:r>
      <w:r w:rsidR="00F22DDB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азовательной деятельности в 2022</w:t>
      </w:r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 году показал хорошую </w:t>
      </w:r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lastRenderedPageBreak/>
        <w:t>работу педагогического коллектива по всем показателям даже с учетом некоторых организационных сбоев, вызванных применением дистанционных технологий.</w:t>
      </w:r>
    </w:p>
    <w:p w:rsidR="008B34BA" w:rsidRPr="008B34BA" w:rsidRDefault="008B34BA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Состояние здоровья и физического развития воспитанников удовлетворительные</w:t>
      </w:r>
      <w:r w:rsidR="00430F38" w:rsidRPr="00430F38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. 96</w:t>
      </w:r>
      <w:r w:rsidRPr="00430F38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 %</w:t>
      </w:r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  детей успешно освоили образовательную программу дошкольного образования в своей возрастной группе. Воспитанники подготовительных групп показали высокие показатели готовности к школьному обучению и </w:t>
      </w:r>
      <w:r w:rsidRPr="00430F38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15%</w:t>
      </w:r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  процентов выпускников зачислены в школы с углубленным изучением предметов. В течение года воспитанники Детского сада успешно участвовали в конкурсах и мероприятиях различного уровня.</w:t>
      </w:r>
    </w:p>
    <w:p w:rsidR="008B34BA" w:rsidRPr="008B34BA" w:rsidRDefault="00F22DDB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В период с 19.10.2022 по 26.10.2022</w:t>
      </w:r>
      <w:r w:rsidR="008B34BA"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 проводилось анкетирование родителей, получены следующие результаты:</w:t>
      </w:r>
    </w:p>
    <w:p w:rsidR="00F22DDB" w:rsidRPr="00F22DDB" w:rsidRDefault="00F22DDB" w:rsidP="00F22DDB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F22DDB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− доля получателей услуг, положительно оценивающих доброжелательность и вежливость работников организации, – 88%;</w:t>
      </w:r>
    </w:p>
    <w:p w:rsidR="00F22DDB" w:rsidRPr="00F22DDB" w:rsidRDefault="00F22DDB" w:rsidP="00F22DDB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F22DDB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− доля получателей услуг, удовлетворенных компетентностью работников организации, – 85%;</w:t>
      </w:r>
    </w:p>
    <w:p w:rsidR="00F22DDB" w:rsidRPr="00F22DDB" w:rsidRDefault="00F22DDB" w:rsidP="00F22DDB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F22DDB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− доля получателей услуг, удовлетворенных материально-техническим обеспечением организации, – 59%;</w:t>
      </w:r>
    </w:p>
    <w:p w:rsidR="00F22DDB" w:rsidRPr="00F22DDB" w:rsidRDefault="00F22DDB" w:rsidP="00F22DDB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F22DDB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− доля получателей услуг, удовлетворенных качеством предоставляемых образовательных услуг, – 73%;</w:t>
      </w:r>
    </w:p>
    <w:p w:rsidR="00F22DDB" w:rsidRPr="00F22DDB" w:rsidRDefault="00F22DDB" w:rsidP="00F22DDB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F22DDB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− доля получателей услуг, которые готовы рекомендовать организацию родственникам и знакомым, – 80%.</w:t>
      </w:r>
    </w:p>
    <w:p w:rsidR="00F22DDB" w:rsidRPr="00F22DDB" w:rsidRDefault="00F22DDB" w:rsidP="00F22DDB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F22DDB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Анкетирование родителей показало удовлетворенность большинства родителей качеством предоставляемых услуг.</w:t>
      </w:r>
    </w:p>
    <w:p w:rsidR="00F22DDB" w:rsidRDefault="00F22DDB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b/>
          <w:bCs/>
          <w:sz w:val="24"/>
          <w:szCs w:val="24"/>
          <w:lang w:eastAsia="ru-RU" w:bidi="ru-RU"/>
        </w:rPr>
      </w:pPr>
    </w:p>
    <w:p w:rsidR="008B34BA" w:rsidRPr="008B34BA" w:rsidRDefault="008B34BA" w:rsidP="00F22DDB">
      <w:pPr>
        <w:spacing w:after="0" w:line="240" w:lineRule="auto"/>
        <w:jc w:val="center"/>
        <w:rPr>
          <w:rFonts w:ascii="Times New Roman" w:eastAsia="Courier New" w:hAnsi="Times New Roman" w:cs="Times New Roman"/>
          <w:b/>
          <w:bCs/>
          <w:sz w:val="24"/>
          <w:szCs w:val="24"/>
          <w:lang w:eastAsia="ru-RU" w:bidi="ru-RU"/>
        </w:rPr>
      </w:pPr>
      <w:r w:rsidRPr="008B34BA">
        <w:rPr>
          <w:rFonts w:ascii="Times New Roman" w:eastAsia="Courier New" w:hAnsi="Times New Roman" w:cs="Times New Roman"/>
          <w:b/>
          <w:bCs/>
          <w:sz w:val="24"/>
          <w:szCs w:val="24"/>
          <w:lang w:eastAsia="ru-RU" w:bidi="ru-RU"/>
        </w:rPr>
        <w:t>Результаты анализа показателей деятельности организации</w:t>
      </w:r>
    </w:p>
    <w:p w:rsidR="008B34BA" w:rsidRPr="008B34BA" w:rsidRDefault="008B34BA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b/>
          <w:bCs/>
          <w:sz w:val="24"/>
          <w:szCs w:val="24"/>
          <w:lang w:eastAsia="ru-RU" w:bidi="ru-RU"/>
        </w:rPr>
      </w:pPr>
    </w:p>
    <w:p w:rsidR="008B34BA" w:rsidRPr="008B34BA" w:rsidRDefault="008B34BA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Данные прив</w:t>
      </w:r>
      <w:r w:rsidR="00F22DDB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едены по состоянию на 30.12.2022</w:t>
      </w:r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.</w:t>
      </w:r>
    </w:p>
    <w:p w:rsidR="008B34BA" w:rsidRPr="008B34BA" w:rsidRDefault="008B34BA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</w:p>
    <w:tbl>
      <w:tblPr>
        <w:tblStyle w:val="a4"/>
        <w:tblW w:w="0" w:type="auto"/>
        <w:tblLook w:val="04A0"/>
      </w:tblPr>
      <w:tblGrid>
        <w:gridCol w:w="6073"/>
        <w:gridCol w:w="1992"/>
        <w:gridCol w:w="1999"/>
      </w:tblGrid>
      <w:tr w:rsidR="008B34BA" w:rsidRPr="008B34BA" w:rsidTr="008B34BA">
        <w:tc>
          <w:tcPr>
            <w:tcW w:w="6073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b/>
                <w:bCs/>
                <w:sz w:val="24"/>
                <w:szCs w:val="24"/>
                <w:lang w:eastAsia="ru-RU" w:bidi="ru-RU"/>
              </w:rPr>
              <w:t>Показатели</w:t>
            </w:r>
          </w:p>
        </w:tc>
        <w:tc>
          <w:tcPr>
            <w:tcW w:w="1992" w:type="dxa"/>
            <w:vAlign w:val="bottom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b/>
                <w:bCs/>
                <w:sz w:val="24"/>
                <w:szCs w:val="24"/>
                <w:lang w:eastAsia="ru-RU" w:bidi="ru-RU"/>
              </w:rPr>
              <w:t>Единица</w:t>
            </w:r>
          </w:p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b/>
                <w:bCs/>
                <w:sz w:val="24"/>
                <w:szCs w:val="24"/>
                <w:lang w:eastAsia="ru-RU" w:bidi="ru-RU"/>
              </w:rPr>
              <w:t>измерения</w:t>
            </w:r>
          </w:p>
        </w:tc>
        <w:tc>
          <w:tcPr>
            <w:tcW w:w="1999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b/>
                <w:bCs/>
                <w:sz w:val="24"/>
                <w:szCs w:val="24"/>
                <w:lang w:eastAsia="ru-RU" w:bidi="ru-RU"/>
              </w:rPr>
              <w:t>Количество</w:t>
            </w:r>
          </w:p>
        </w:tc>
      </w:tr>
      <w:tr w:rsidR="008B34BA" w:rsidRPr="008B34BA" w:rsidTr="008B34BA">
        <w:tc>
          <w:tcPr>
            <w:tcW w:w="10064" w:type="dxa"/>
            <w:gridSpan w:val="3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b/>
                <w:sz w:val="24"/>
                <w:szCs w:val="24"/>
                <w:lang w:eastAsia="ru-RU" w:bidi="ru-RU"/>
              </w:rPr>
              <w:t>Образовательная деятельность</w:t>
            </w:r>
          </w:p>
        </w:tc>
      </w:tr>
      <w:tr w:rsidR="008B34BA" w:rsidRPr="008B34BA" w:rsidTr="008B34BA">
        <w:tc>
          <w:tcPr>
            <w:tcW w:w="6073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Общее количество воспитанников, которые обучаются по программе дошкольного образования</w:t>
            </w:r>
          </w:p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</w:p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в том числе обучающиеся: в режиме полного дня (8-12 часов)</w:t>
            </w:r>
          </w:p>
        </w:tc>
        <w:tc>
          <w:tcPr>
            <w:tcW w:w="1992" w:type="dxa"/>
            <w:vMerge w:val="restart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человек</w:t>
            </w:r>
          </w:p>
        </w:tc>
        <w:tc>
          <w:tcPr>
            <w:tcW w:w="1999" w:type="dxa"/>
          </w:tcPr>
          <w:p w:rsidR="008B34BA" w:rsidRPr="008B34BA" w:rsidRDefault="00F22DDB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117</w:t>
            </w:r>
          </w:p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</w:p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</w:p>
          <w:p w:rsidR="008B34BA" w:rsidRPr="008B34BA" w:rsidRDefault="00F22DDB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117</w:t>
            </w:r>
          </w:p>
        </w:tc>
      </w:tr>
      <w:tr w:rsidR="008B34BA" w:rsidRPr="008B34BA" w:rsidTr="008B34BA">
        <w:tc>
          <w:tcPr>
            <w:tcW w:w="6073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в режиме кратковременного пребывания (3-5 часов)</w:t>
            </w:r>
          </w:p>
        </w:tc>
        <w:tc>
          <w:tcPr>
            <w:tcW w:w="1992" w:type="dxa"/>
            <w:vMerge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0</w:t>
            </w:r>
          </w:p>
        </w:tc>
      </w:tr>
      <w:tr w:rsidR="008B34BA" w:rsidRPr="008B34BA" w:rsidTr="008B34BA">
        <w:tc>
          <w:tcPr>
            <w:tcW w:w="6073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в семейной дошкольной группе</w:t>
            </w:r>
          </w:p>
        </w:tc>
        <w:tc>
          <w:tcPr>
            <w:tcW w:w="1992" w:type="dxa"/>
            <w:vMerge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0</w:t>
            </w:r>
          </w:p>
        </w:tc>
      </w:tr>
      <w:tr w:rsidR="008B34BA" w:rsidRPr="008B34BA" w:rsidTr="008B34BA">
        <w:tc>
          <w:tcPr>
            <w:tcW w:w="6073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по форме семейного образования с психолого-педагогическим сопровождением, которое организует детский сад</w:t>
            </w:r>
          </w:p>
        </w:tc>
        <w:tc>
          <w:tcPr>
            <w:tcW w:w="1992" w:type="dxa"/>
            <w:vMerge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0</w:t>
            </w:r>
          </w:p>
        </w:tc>
      </w:tr>
      <w:tr w:rsidR="008B34BA" w:rsidRPr="008B34BA" w:rsidTr="008B34BA">
        <w:tc>
          <w:tcPr>
            <w:tcW w:w="6073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Общее количество воспитанников в возрасте до трех лет</w:t>
            </w:r>
          </w:p>
        </w:tc>
        <w:tc>
          <w:tcPr>
            <w:tcW w:w="1992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dxa"/>
          </w:tcPr>
          <w:p w:rsidR="008B34BA" w:rsidRPr="008B34BA" w:rsidRDefault="00F22DDB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20</w:t>
            </w:r>
          </w:p>
        </w:tc>
      </w:tr>
      <w:tr w:rsidR="008B34BA" w:rsidRPr="008B34BA" w:rsidTr="008B34BA">
        <w:tc>
          <w:tcPr>
            <w:tcW w:w="6073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1992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dxa"/>
          </w:tcPr>
          <w:p w:rsidR="008B34BA" w:rsidRPr="008B34BA" w:rsidRDefault="00F22DDB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97</w:t>
            </w:r>
          </w:p>
        </w:tc>
      </w:tr>
      <w:tr w:rsidR="008B34BA" w:rsidRPr="008B34BA" w:rsidTr="008B34BA">
        <w:tc>
          <w:tcPr>
            <w:tcW w:w="6073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Количество (удельный вес) детей от общей численности воспитанников, которые получают услуги присмотра и ухода, в том числе в группах:</w:t>
            </w:r>
          </w:p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8-12-часового пребывания</w:t>
            </w:r>
          </w:p>
        </w:tc>
        <w:tc>
          <w:tcPr>
            <w:tcW w:w="1992" w:type="dxa"/>
            <w:vMerge w:val="restart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dxa"/>
          </w:tcPr>
          <w:p w:rsidR="008B34BA" w:rsidRPr="008B34BA" w:rsidRDefault="00F22DDB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117</w:t>
            </w:r>
            <w:r w:rsidR="008B34BA"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 xml:space="preserve"> (100%)</w:t>
            </w:r>
          </w:p>
        </w:tc>
      </w:tr>
      <w:tr w:rsidR="008B34BA" w:rsidRPr="008B34BA" w:rsidTr="008B34BA">
        <w:tc>
          <w:tcPr>
            <w:tcW w:w="6073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12-14-часового пребывания</w:t>
            </w:r>
          </w:p>
        </w:tc>
        <w:tc>
          <w:tcPr>
            <w:tcW w:w="1992" w:type="dxa"/>
            <w:vMerge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0 (0%)</w:t>
            </w:r>
          </w:p>
        </w:tc>
      </w:tr>
      <w:tr w:rsidR="008B34BA" w:rsidRPr="008B34BA" w:rsidTr="008B34BA">
        <w:tc>
          <w:tcPr>
            <w:tcW w:w="6073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круглосуточного пребывания</w:t>
            </w:r>
          </w:p>
        </w:tc>
        <w:tc>
          <w:tcPr>
            <w:tcW w:w="1992" w:type="dxa"/>
            <w:vMerge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0 (0%)</w:t>
            </w:r>
          </w:p>
        </w:tc>
      </w:tr>
      <w:tr w:rsidR="008B34BA" w:rsidRPr="008B34BA" w:rsidTr="008B34BA">
        <w:tc>
          <w:tcPr>
            <w:tcW w:w="6073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Численность (удельный вес) воспитанников с ОВЗ от общей численности воспитанников, которые получают услуги:</w:t>
            </w:r>
          </w:p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по коррекции недостатков физического, психического развития</w:t>
            </w:r>
          </w:p>
        </w:tc>
        <w:tc>
          <w:tcPr>
            <w:tcW w:w="1992" w:type="dxa"/>
            <w:vMerge w:val="restart"/>
          </w:tcPr>
          <w:p w:rsidR="000747CB" w:rsidRPr="000747CB" w:rsidRDefault="000747CB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val="en-US" w:eastAsia="ru-RU" w:bidi="ru-RU"/>
              </w:rPr>
            </w:pPr>
            <w:r w:rsidRPr="000747CB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26</w:t>
            </w:r>
            <w:r w:rsidR="00472CAD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r w:rsidR="008B34BA" w:rsidRPr="000747CB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человек</w:t>
            </w:r>
            <w:r w:rsidRPr="000747CB">
              <w:rPr>
                <w:rFonts w:ascii="Times New Roman" w:eastAsia="Courier New" w:hAnsi="Times New Roman" w:cs="Times New Roman"/>
                <w:sz w:val="24"/>
                <w:szCs w:val="24"/>
                <w:lang w:val="en-US" w:eastAsia="ru-RU" w:bidi="ru-RU"/>
              </w:rPr>
              <w:t>/</w:t>
            </w:r>
          </w:p>
          <w:p w:rsidR="008B34BA" w:rsidRPr="000747CB" w:rsidRDefault="000747CB" w:rsidP="008B34BA">
            <w:pPr>
              <w:jc w:val="both"/>
              <w:rPr>
                <w:rFonts w:ascii="Times New Roman" w:eastAsia="Courier New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0747CB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22 %</w:t>
            </w:r>
          </w:p>
        </w:tc>
        <w:tc>
          <w:tcPr>
            <w:tcW w:w="1999" w:type="dxa"/>
          </w:tcPr>
          <w:p w:rsidR="000747CB" w:rsidRPr="000747CB" w:rsidRDefault="000747CB" w:rsidP="000747CB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val="en-US" w:eastAsia="ru-RU" w:bidi="ru-RU"/>
              </w:rPr>
            </w:pPr>
            <w:r w:rsidRPr="000747CB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26</w:t>
            </w:r>
            <w:r w:rsidR="00472CAD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r w:rsidRPr="000747CB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человек</w:t>
            </w:r>
            <w:r w:rsidRPr="000747CB">
              <w:rPr>
                <w:rFonts w:ascii="Times New Roman" w:eastAsia="Courier New" w:hAnsi="Times New Roman" w:cs="Times New Roman"/>
                <w:sz w:val="24"/>
                <w:szCs w:val="24"/>
                <w:lang w:val="en-US" w:eastAsia="ru-RU" w:bidi="ru-RU"/>
              </w:rPr>
              <w:t>/</w:t>
            </w:r>
          </w:p>
          <w:p w:rsidR="008B34BA" w:rsidRPr="000747CB" w:rsidRDefault="000747CB" w:rsidP="000747CB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0747CB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22 %</w:t>
            </w:r>
          </w:p>
        </w:tc>
      </w:tr>
      <w:tr w:rsidR="008B34BA" w:rsidRPr="008B34BA" w:rsidTr="008B34BA">
        <w:tc>
          <w:tcPr>
            <w:tcW w:w="6073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обучению по образовательной программе дошкольного образования</w:t>
            </w:r>
          </w:p>
        </w:tc>
        <w:tc>
          <w:tcPr>
            <w:tcW w:w="1992" w:type="dxa"/>
            <w:vMerge/>
          </w:tcPr>
          <w:p w:rsidR="008B34BA" w:rsidRPr="00F22DDB" w:rsidRDefault="008B34BA" w:rsidP="008B34BA">
            <w:pPr>
              <w:jc w:val="both"/>
              <w:rPr>
                <w:rFonts w:ascii="Times New Roman" w:eastAsia="Courier New" w:hAnsi="Times New Roman" w:cs="Times New Roman"/>
                <w:b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dxa"/>
          </w:tcPr>
          <w:p w:rsidR="000747CB" w:rsidRPr="000747CB" w:rsidRDefault="000747CB" w:rsidP="000747CB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val="en-US" w:eastAsia="ru-RU" w:bidi="ru-RU"/>
              </w:rPr>
            </w:pPr>
            <w:r w:rsidRPr="000747CB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26</w:t>
            </w:r>
            <w:r w:rsidR="00472CAD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r w:rsidRPr="000747CB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человек</w:t>
            </w:r>
            <w:r w:rsidRPr="000747CB">
              <w:rPr>
                <w:rFonts w:ascii="Times New Roman" w:eastAsia="Courier New" w:hAnsi="Times New Roman" w:cs="Times New Roman"/>
                <w:sz w:val="24"/>
                <w:szCs w:val="24"/>
                <w:lang w:val="en-US" w:eastAsia="ru-RU" w:bidi="ru-RU"/>
              </w:rPr>
              <w:t>/</w:t>
            </w:r>
          </w:p>
          <w:p w:rsidR="008B34BA" w:rsidRPr="000747CB" w:rsidRDefault="000747CB" w:rsidP="000747CB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0747CB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22 %</w:t>
            </w:r>
          </w:p>
        </w:tc>
      </w:tr>
      <w:tr w:rsidR="008B34BA" w:rsidRPr="008B34BA" w:rsidTr="008B34BA">
        <w:tc>
          <w:tcPr>
            <w:tcW w:w="6073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lastRenderedPageBreak/>
              <w:t>Присмотру и уходу</w:t>
            </w:r>
          </w:p>
        </w:tc>
        <w:tc>
          <w:tcPr>
            <w:tcW w:w="1992" w:type="dxa"/>
            <w:vMerge/>
          </w:tcPr>
          <w:p w:rsidR="008B34BA" w:rsidRPr="00F22DDB" w:rsidRDefault="008B34BA" w:rsidP="008B34BA">
            <w:pPr>
              <w:jc w:val="both"/>
              <w:rPr>
                <w:rFonts w:ascii="Times New Roman" w:eastAsia="Courier New" w:hAnsi="Times New Roman" w:cs="Times New Roman"/>
                <w:b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dxa"/>
          </w:tcPr>
          <w:p w:rsidR="008B34BA" w:rsidRPr="000747CB" w:rsidRDefault="000747CB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0747CB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0 человек, 0 %</w:t>
            </w:r>
          </w:p>
        </w:tc>
      </w:tr>
      <w:tr w:rsidR="008B34BA" w:rsidRPr="008B34BA" w:rsidTr="008B34BA">
        <w:tc>
          <w:tcPr>
            <w:tcW w:w="6073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bookmarkStart w:id="9" w:name="_GoBack" w:colFirst="1" w:colLast="2"/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Средний показатель пропущенных по болезни дней на одного воспитанника</w:t>
            </w:r>
          </w:p>
        </w:tc>
        <w:tc>
          <w:tcPr>
            <w:tcW w:w="1992" w:type="dxa"/>
          </w:tcPr>
          <w:p w:rsidR="008B34BA" w:rsidRPr="00322BA1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322BA1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день</w:t>
            </w:r>
          </w:p>
        </w:tc>
        <w:tc>
          <w:tcPr>
            <w:tcW w:w="1999" w:type="dxa"/>
          </w:tcPr>
          <w:p w:rsidR="008B34BA" w:rsidRPr="00322BA1" w:rsidRDefault="00322BA1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322BA1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9,6</w:t>
            </w:r>
          </w:p>
        </w:tc>
      </w:tr>
      <w:bookmarkEnd w:id="9"/>
      <w:tr w:rsidR="008B34BA" w:rsidRPr="008B34BA" w:rsidTr="008B34BA">
        <w:tc>
          <w:tcPr>
            <w:tcW w:w="6073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 xml:space="preserve">Общая численность </w:t>
            </w:r>
            <w:proofErr w:type="spellStart"/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педработников</w:t>
            </w:r>
            <w:proofErr w:type="spellEnd"/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 xml:space="preserve">, в том числе количество </w:t>
            </w:r>
            <w:proofErr w:type="spellStart"/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педработников</w:t>
            </w:r>
            <w:proofErr w:type="spellEnd"/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:</w:t>
            </w:r>
          </w:p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</w:p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с высшим образованием</w:t>
            </w:r>
          </w:p>
        </w:tc>
        <w:tc>
          <w:tcPr>
            <w:tcW w:w="1992" w:type="dxa"/>
            <w:vMerge w:val="restart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человек</w:t>
            </w:r>
          </w:p>
        </w:tc>
        <w:tc>
          <w:tcPr>
            <w:tcW w:w="1999" w:type="dxa"/>
          </w:tcPr>
          <w:p w:rsidR="008B34BA" w:rsidRPr="008B34BA" w:rsidRDefault="00F641AF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14</w:t>
            </w:r>
          </w:p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</w:p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</w:p>
          <w:p w:rsidR="008B34BA" w:rsidRPr="005852BC" w:rsidRDefault="00F641AF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10</w:t>
            </w:r>
            <w:r w:rsidR="005852BC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 xml:space="preserve"> человек</w:t>
            </w:r>
            <w:r w:rsidR="005852BC">
              <w:rPr>
                <w:rFonts w:ascii="Times New Roman" w:eastAsia="Courier New" w:hAnsi="Times New Roman" w:cs="Times New Roman"/>
                <w:sz w:val="24"/>
                <w:szCs w:val="24"/>
                <w:lang w:val="en-US" w:eastAsia="ru-RU" w:bidi="ru-RU"/>
              </w:rPr>
              <w:t>/</w:t>
            </w:r>
            <w:r w:rsidR="005852BC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 xml:space="preserve"> 72%</w:t>
            </w:r>
          </w:p>
        </w:tc>
      </w:tr>
      <w:tr w:rsidR="008B34BA" w:rsidRPr="008B34BA" w:rsidTr="008B34BA">
        <w:tc>
          <w:tcPr>
            <w:tcW w:w="6073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высшим образованием педагогической направленности (профиля)</w:t>
            </w:r>
          </w:p>
        </w:tc>
        <w:tc>
          <w:tcPr>
            <w:tcW w:w="1992" w:type="dxa"/>
            <w:vMerge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dxa"/>
          </w:tcPr>
          <w:p w:rsidR="008B34BA" w:rsidRPr="008B34BA" w:rsidRDefault="00F641AF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6</w:t>
            </w:r>
            <w:r w:rsidR="005852BC" w:rsidRPr="005852BC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 xml:space="preserve"> человек</w:t>
            </w:r>
            <w:r w:rsidR="005852BC" w:rsidRPr="005852BC">
              <w:rPr>
                <w:rFonts w:ascii="Times New Roman" w:eastAsia="Courier New" w:hAnsi="Times New Roman" w:cs="Times New Roman"/>
                <w:sz w:val="24"/>
                <w:szCs w:val="24"/>
                <w:lang w:val="en-US" w:eastAsia="ru-RU" w:bidi="ru-RU"/>
              </w:rPr>
              <w:t>/</w:t>
            </w:r>
            <w:r w:rsidR="005852BC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 xml:space="preserve"> 43</w:t>
            </w:r>
            <w:r w:rsidR="005852BC" w:rsidRPr="005852BC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%</w:t>
            </w:r>
          </w:p>
        </w:tc>
      </w:tr>
      <w:tr w:rsidR="008B34BA" w:rsidRPr="008B34BA" w:rsidTr="008B34BA">
        <w:tc>
          <w:tcPr>
            <w:tcW w:w="6073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средним профессиональным образованием</w:t>
            </w:r>
          </w:p>
        </w:tc>
        <w:tc>
          <w:tcPr>
            <w:tcW w:w="1992" w:type="dxa"/>
            <w:vMerge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dxa"/>
          </w:tcPr>
          <w:p w:rsidR="008B34BA" w:rsidRPr="005852BC" w:rsidRDefault="00F641AF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4</w:t>
            </w:r>
            <w:r w:rsidR="005852BC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 xml:space="preserve"> человек</w:t>
            </w:r>
            <w:r w:rsidR="005852BC">
              <w:rPr>
                <w:rFonts w:ascii="Times New Roman" w:eastAsia="Courier New" w:hAnsi="Times New Roman" w:cs="Times New Roman"/>
                <w:sz w:val="24"/>
                <w:szCs w:val="24"/>
                <w:lang w:val="en-US" w:eastAsia="ru-RU" w:bidi="ru-RU"/>
              </w:rPr>
              <w:t>/</w:t>
            </w:r>
            <w:r w:rsidR="00DF2FD6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r w:rsidR="005852BC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28%</w:t>
            </w:r>
          </w:p>
        </w:tc>
      </w:tr>
      <w:tr w:rsidR="008B34BA" w:rsidRPr="008B34BA" w:rsidTr="008B34BA">
        <w:tc>
          <w:tcPr>
            <w:tcW w:w="6073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средним профессиональным образованием педагогической направленности (профиля)</w:t>
            </w:r>
          </w:p>
        </w:tc>
        <w:tc>
          <w:tcPr>
            <w:tcW w:w="1992" w:type="dxa"/>
            <w:vMerge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dxa"/>
          </w:tcPr>
          <w:p w:rsidR="008B34BA" w:rsidRPr="008B34BA" w:rsidRDefault="00F641AF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4</w:t>
            </w:r>
            <w:r w:rsidR="005852BC" w:rsidRPr="005852BC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 xml:space="preserve"> человек</w:t>
            </w:r>
            <w:r w:rsidR="005852BC" w:rsidRPr="005852BC">
              <w:rPr>
                <w:rFonts w:ascii="Times New Roman" w:eastAsia="Courier New" w:hAnsi="Times New Roman" w:cs="Times New Roman"/>
                <w:sz w:val="24"/>
                <w:szCs w:val="24"/>
                <w:lang w:val="en-US" w:eastAsia="ru-RU" w:bidi="ru-RU"/>
              </w:rPr>
              <w:t>/</w:t>
            </w:r>
            <w:r w:rsidR="00DF2FD6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r w:rsidR="005852BC" w:rsidRPr="005852BC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28%</w:t>
            </w:r>
          </w:p>
        </w:tc>
      </w:tr>
      <w:tr w:rsidR="008B34BA" w:rsidRPr="008B34BA" w:rsidTr="008B34BA">
        <w:tc>
          <w:tcPr>
            <w:tcW w:w="6073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Количество (удельный вес численности)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</w:p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с высшей</w:t>
            </w:r>
          </w:p>
        </w:tc>
        <w:tc>
          <w:tcPr>
            <w:tcW w:w="1992" w:type="dxa"/>
            <w:vMerge w:val="restart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dxa"/>
          </w:tcPr>
          <w:p w:rsidR="008B34BA" w:rsidRPr="005852BC" w:rsidRDefault="005852BC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1 человек</w:t>
            </w:r>
            <w:r>
              <w:rPr>
                <w:rFonts w:ascii="Times New Roman" w:eastAsia="Courier New" w:hAnsi="Times New Roman" w:cs="Times New Roman"/>
                <w:sz w:val="24"/>
                <w:szCs w:val="24"/>
                <w:lang w:val="en-US" w:eastAsia="ru-RU" w:bidi="ru-RU"/>
              </w:rPr>
              <w:t>/</w:t>
            </w:r>
            <w:r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 xml:space="preserve"> 7%</w:t>
            </w:r>
          </w:p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</w:p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</w:p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</w:p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</w:p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</w:p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0</w:t>
            </w:r>
          </w:p>
        </w:tc>
      </w:tr>
      <w:tr w:rsidR="008B34BA" w:rsidRPr="008B34BA" w:rsidTr="008B34BA">
        <w:tc>
          <w:tcPr>
            <w:tcW w:w="6073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первой</w:t>
            </w:r>
          </w:p>
        </w:tc>
        <w:tc>
          <w:tcPr>
            <w:tcW w:w="1992" w:type="dxa"/>
            <w:vMerge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dxa"/>
          </w:tcPr>
          <w:p w:rsidR="00472CAD" w:rsidRPr="00472CAD" w:rsidRDefault="00F641AF" w:rsidP="00472CAD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1</w:t>
            </w:r>
            <w:r w:rsidR="00472CAD" w:rsidRPr="00472CAD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 xml:space="preserve"> человек</w:t>
            </w:r>
            <w:r w:rsidR="00472CAD" w:rsidRPr="00472CAD">
              <w:rPr>
                <w:rFonts w:ascii="Times New Roman" w:eastAsia="Courier New" w:hAnsi="Times New Roman" w:cs="Times New Roman"/>
                <w:sz w:val="24"/>
                <w:szCs w:val="24"/>
                <w:lang w:val="en-US" w:eastAsia="ru-RU" w:bidi="ru-RU"/>
              </w:rPr>
              <w:t>/</w:t>
            </w:r>
            <w:r w:rsidR="00472CAD" w:rsidRPr="00472CAD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 xml:space="preserve"> 7%</w:t>
            </w:r>
          </w:p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8B34BA" w:rsidRPr="008B34BA" w:rsidTr="008B34BA">
        <w:tc>
          <w:tcPr>
            <w:tcW w:w="6073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Количество (удельный вес численности) педагогических работников в общей численности педагогических работников, педагогический стаж работы которых составляет:</w:t>
            </w:r>
          </w:p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</w:p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До 5 лет</w:t>
            </w:r>
          </w:p>
        </w:tc>
        <w:tc>
          <w:tcPr>
            <w:tcW w:w="1992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Человек (процент)</w:t>
            </w:r>
          </w:p>
        </w:tc>
        <w:tc>
          <w:tcPr>
            <w:tcW w:w="1999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</w:p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</w:p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</w:p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</w:p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</w:p>
          <w:p w:rsidR="008B34BA" w:rsidRPr="00472CAD" w:rsidRDefault="00472CAD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val="tt-RU" w:eastAsia="ru-RU" w:bidi="ru-RU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5 человек</w:t>
            </w:r>
            <w:r>
              <w:rPr>
                <w:rFonts w:ascii="Times New Roman" w:eastAsia="Courier New" w:hAnsi="Times New Roman" w:cs="Times New Roman"/>
                <w:sz w:val="24"/>
                <w:szCs w:val="24"/>
                <w:lang w:val="en-US" w:eastAsia="ru-RU" w:bidi="ru-RU"/>
              </w:rPr>
              <w:t>/</w:t>
            </w:r>
            <w:r>
              <w:rPr>
                <w:rFonts w:ascii="Times New Roman" w:eastAsia="Courier New" w:hAnsi="Times New Roman" w:cs="Times New Roman"/>
                <w:sz w:val="24"/>
                <w:szCs w:val="24"/>
                <w:lang w:val="tt-RU" w:eastAsia="ru-RU" w:bidi="ru-RU"/>
              </w:rPr>
              <w:t xml:space="preserve"> 36%</w:t>
            </w:r>
          </w:p>
        </w:tc>
      </w:tr>
      <w:tr w:rsidR="008B34BA" w:rsidRPr="008B34BA" w:rsidTr="008B34BA">
        <w:tc>
          <w:tcPr>
            <w:tcW w:w="6073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Больше 30 лет</w:t>
            </w:r>
          </w:p>
        </w:tc>
        <w:tc>
          <w:tcPr>
            <w:tcW w:w="1992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dxa"/>
          </w:tcPr>
          <w:p w:rsidR="008B34BA" w:rsidRPr="008036DD" w:rsidRDefault="008036DD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4 человека</w:t>
            </w:r>
            <w:r>
              <w:rPr>
                <w:rFonts w:ascii="Times New Roman" w:eastAsia="Courier New" w:hAnsi="Times New Roman" w:cs="Times New Roman"/>
                <w:sz w:val="24"/>
                <w:szCs w:val="24"/>
                <w:lang w:val="en-US" w:eastAsia="ru-RU" w:bidi="ru-RU"/>
              </w:rPr>
              <w:t>/</w:t>
            </w:r>
            <w:r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28%</w:t>
            </w:r>
          </w:p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8B34BA" w:rsidRPr="008B34BA" w:rsidTr="008B34BA">
        <w:tc>
          <w:tcPr>
            <w:tcW w:w="6073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Количество (удельный вес численности) педагогических работников в общей численности педагогических работников в возрасте:</w:t>
            </w:r>
          </w:p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</w:p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до 30 лет</w:t>
            </w:r>
          </w:p>
        </w:tc>
        <w:tc>
          <w:tcPr>
            <w:tcW w:w="1992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dxa"/>
          </w:tcPr>
          <w:p w:rsidR="008B34BA" w:rsidRPr="008036DD" w:rsidRDefault="00472CAD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036DD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14 человек</w:t>
            </w:r>
          </w:p>
          <w:p w:rsidR="008B34BA" w:rsidRPr="00DF2FD6" w:rsidRDefault="008B34BA" w:rsidP="008B34BA">
            <w:pPr>
              <w:jc w:val="both"/>
              <w:rPr>
                <w:rFonts w:ascii="Times New Roman" w:eastAsia="Courier New" w:hAnsi="Times New Roman" w:cs="Times New Roman"/>
                <w:b/>
                <w:sz w:val="24"/>
                <w:szCs w:val="24"/>
                <w:lang w:eastAsia="ru-RU" w:bidi="ru-RU"/>
              </w:rPr>
            </w:pPr>
          </w:p>
          <w:p w:rsidR="008B34BA" w:rsidRPr="00DF2FD6" w:rsidRDefault="008B34BA" w:rsidP="008B34BA">
            <w:pPr>
              <w:jc w:val="both"/>
              <w:rPr>
                <w:rFonts w:ascii="Times New Roman" w:eastAsia="Courier New" w:hAnsi="Times New Roman" w:cs="Times New Roman"/>
                <w:b/>
                <w:sz w:val="24"/>
                <w:szCs w:val="24"/>
                <w:lang w:eastAsia="ru-RU" w:bidi="ru-RU"/>
              </w:rPr>
            </w:pPr>
          </w:p>
          <w:p w:rsidR="008B34BA" w:rsidRPr="00DF2FD6" w:rsidRDefault="008B34BA" w:rsidP="008B34BA">
            <w:pPr>
              <w:jc w:val="both"/>
              <w:rPr>
                <w:rFonts w:ascii="Times New Roman" w:eastAsia="Courier New" w:hAnsi="Times New Roman" w:cs="Times New Roman"/>
                <w:b/>
                <w:sz w:val="24"/>
                <w:szCs w:val="24"/>
                <w:lang w:eastAsia="ru-RU" w:bidi="ru-RU"/>
              </w:rPr>
            </w:pPr>
          </w:p>
          <w:p w:rsidR="008B34BA" w:rsidRPr="008036DD" w:rsidRDefault="008036DD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036DD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5</w:t>
            </w:r>
            <w:r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 xml:space="preserve"> человек</w:t>
            </w:r>
            <w:r w:rsidRPr="008036DD">
              <w:rPr>
                <w:rFonts w:ascii="Times New Roman" w:eastAsia="Courier New" w:hAnsi="Times New Roman" w:cs="Times New Roman"/>
                <w:sz w:val="24"/>
                <w:szCs w:val="24"/>
                <w:lang w:val="en-US" w:eastAsia="ru-RU" w:bidi="ru-RU"/>
              </w:rPr>
              <w:t>/</w:t>
            </w:r>
            <w:r w:rsidRPr="008036DD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36%</w:t>
            </w:r>
          </w:p>
        </w:tc>
      </w:tr>
      <w:tr w:rsidR="008B34BA" w:rsidRPr="008B34BA" w:rsidTr="008B34BA">
        <w:tc>
          <w:tcPr>
            <w:tcW w:w="6073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От 55 лет</w:t>
            </w:r>
          </w:p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992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dxa"/>
          </w:tcPr>
          <w:p w:rsidR="008036DD" w:rsidRPr="008036DD" w:rsidRDefault="008036DD" w:rsidP="008036DD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036DD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4 человека</w:t>
            </w:r>
            <w:r w:rsidRPr="008036DD">
              <w:rPr>
                <w:rFonts w:ascii="Times New Roman" w:eastAsia="Courier New" w:hAnsi="Times New Roman" w:cs="Times New Roman"/>
                <w:sz w:val="24"/>
                <w:szCs w:val="24"/>
                <w:lang w:val="en-US" w:eastAsia="ru-RU" w:bidi="ru-RU"/>
              </w:rPr>
              <w:t>/</w:t>
            </w:r>
            <w:r w:rsidRPr="008036DD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28%</w:t>
            </w:r>
          </w:p>
          <w:p w:rsidR="008B34BA" w:rsidRPr="008036DD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8B34BA" w:rsidRPr="008B34BA" w:rsidTr="008B34BA">
        <w:tc>
          <w:tcPr>
            <w:tcW w:w="6073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Численность (удельный вес) педагогических и административно-</w:t>
            </w: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softHyphen/>
              <w:t>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992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dxa"/>
          </w:tcPr>
          <w:p w:rsidR="008B34BA" w:rsidRPr="008C6568" w:rsidRDefault="008C6568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C6568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10 человек</w:t>
            </w:r>
            <w:r w:rsidRPr="008C6568">
              <w:rPr>
                <w:rFonts w:ascii="Times New Roman" w:eastAsia="Courier New" w:hAnsi="Times New Roman" w:cs="Times New Roman"/>
                <w:sz w:val="24"/>
                <w:szCs w:val="24"/>
                <w:lang w:val="en-US" w:eastAsia="ru-RU" w:bidi="ru-RU"/>
              </w:rPr>
              <w:t>/6</w:t>
            </w:r>
            <w:r w:rsidRPr="008C6568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2%</w:t>
            </w:r>
          </w:p>
        </w:tc>
      </w:tr>
      <w:tr w:rsidR="008B34BA" w:rsidRPr="008B34BA" w:rsidTr="008B34BA">
        <w:tc>
          <w:tcPr>
            <w:tcW w:w="6073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Численность (удельный вес) педагогических и административно-</w:t>
            </w: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softHyphen/>
              <w:t>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992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dxa"/>
          </w:tcPr>
          <w:p w:rsidR="008B34BA" w:rsidRPr="008C6568" w:rsidRDefault="00EE05A3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C6568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9 человек</w:t>
            </w:r>
            <w:r w:rsidRPr="008C6568">
              <w:rPr>
                <w:rFonts w:ascii="Times New Roman" w:eastAsia="Courier New" w:hAnsi="Times New Roman" w:cs="Times New Roman"/>
                <w:sz w:val="24"/>
                <w:szCs w:val="24"/>
                <w:lang w:val="en-US" w:eastAsia="ru-RU" w:bidi="ru-RU"/>
              </w:rPr>
              <w:t>/</w:t>
            </w:r>
            <w:r w:rsidR="008C6568" w:rsidRPr="008C6568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56</w:t>
            </w:r>
            <w:r w:rsidRPr="008C6568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%</w:t>
            </w:r>
          </w:p>
        </w:tc>
      </w:tr>
      <w:tr w:rsidR="008B34BA" w:rsidRPr="008B34BA" w:rsidTr="008B34BA">
        <w:tc>
          <w:tcPr>
            <w:tcW w:w="6073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Соотношение «педагогический работник/воспитанник»</w:t>
            </w:r>
          </w:p>
        </w:tc>
        <w:tc>
          <w:tcPr>
            <w:tcW w:w="1992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Человек/человек</w:t>
            </w:r>
          </w:p>
        </w:tc>
        <w:tc>
          <w:tcPr>
            <w:tcW w:w="1999" w:type="dxa"/>
          </w:tcPr>
          <w:p w:rsidR="008B34BA" w:rsidRPr="008B34BA" w:rsidRDefault="00F641AF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14</w:t>
            </w:r>
            <w:r w:rsidR="008B34BA"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/</w:t>
            </w:r>
            <w:r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117</w:t>
            </w:r>
          </w:p>
        </w:tc>
      </w:tr>
      <w:tr w:rsidR="008B34BA" w:rsidRPr="008B34BA" w:rsidTr="008B34BA">
        <w:tc>
          <w:tcPr>
            <w:tcW w:w="6073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Наличие в детском саду:</w:t>
            </w:r>
          </w:p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</w:p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музыкального руководителя</w:t>
            </w:r>
          </w:p>
        </w:tc>
        <w:tc>
          <w:tcPr>
            <w:tcW w:w="1992" w:type="dxa"/>
            <w:vMerge w:val="restart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Да/нет</w:t>
            </w:r>
          </w:p>
        </w:tc>
        <w:tc>
          <w:tcPr>
            <w:tcW w:w="1999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</w:p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</w:p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да</w:t>
            </w:r>
          </w:p>
        </w:tc>
      </w:tr>
      <w:tr w:rsidR="008B34BA" w:rsidRPr="008B34BA" w:rsidTr="008B34BA">
        <w:tc>
          <w:tcPr>
            <w:tcW w:w="6073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Инструктора по физической культуре</w:t>
            </w:r>
          </w:p>
        </w:tc>
        <w:tc>
          <w:tcPr>
            <w:tcW w:w="1992" w:type="dxa"/>
            <w:vMerge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нет</w:t>
            </w:r>
          </w:p>
        </w:tc>
      </w:tr>
      <w:tr w:rsidR="008B34BA" w:rsidRPr="008B34BA" w:rsidTr="008B34BA">
        <w:tc>
          <w:tcPr>
            <w:tcW w:w="6073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Учителя-логопеда</w:t>
            </w:r>
          </w:p>
        </w:tc>
        <w:tc>
          <w:tcPr>
            <w:tcW w:w="1992" w:type="dxa"/>
            <w:vMerge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да</w:t>
            </w:r>
          </w:p>
        </w:tc>
      </w:tr>
      <w:tr w:rsidR="008B34BA" w:rsidRPr="008B34BA" w:rsidTr="008B34BA">
        <w:tc>
          <w:tcPr>
            <w:tcW w:w="6073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логопеда</w:t>
            </w:r>
          </w:p>
        </w:tc>
        <w:tc>
          <w:tcPr>
            <w:tcW w:w="1992" w:type="dxa"/>
            <w:vMerge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нет</w:t>
            </w:r>
          </w:p>
        </w:tc>
      </w:tr>
      <w:tr w:rsidR="008B34BA" w:rsidRPr="008B34BA" w:rsidTr="008B34BA">
        <w:tc>
          <w:tcPr>
            <w:tcW w:w="6073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 xml:space="preserve">Учителя-дефектолога </w:t>
            </w:r>
          </w:p>
        </w:tc>
        <w:tc>
          <w:tcPr>
            <w:tcW w:w="1992" w:type="dxa"/>
            <w:vMerge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нет</w:t>
            </w:r>
          </w:p>
        </w:tc>
      </w:tr>
      <w:tr w:rsidR="008B34BA" w:rsidRPr="008B34BA" w:rsidTr="008B34BA">
        <w:tc>
          <w:tcPr>
            <w:tcW w:w="6073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lastRenderedPageBreak/>
              <w:t>Педагога-психолога</w:t>
            </w:r>
          </w:p>
        </w:tc>
        <w:tc>
          <w:tcPr>
            <w:tcW w:w="1992" w:type="dxa"/>
            <w:vMerge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dxa"/>
          </w:tcPr>
          <w:p w:rsidR="008B34BA" w:rsidRPr="008B34BA" w:rsidRDefault="00F641AF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да</w:t>
            </w:r>
          </w:p>
        </w:tc>
      </w:tr>
      <w:tr w:rsidR="008B34BA" w:rsidRPr="008B34BA" w:rsidTr="008B34BA">
        <w:tc>
          <w:tcPr>
            <w:tcW w:w="10064" w:type="dxa"/>
            <w:gridSpan w:val="3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b/>
                <w:bCs/>
                <w:sz w:val="24"/>
                <w:szCs w:val="24"/>
                <w:lang w:eastAsia="ru-RU" w:bidi="ru-RU"/>
              </w:rPr>
              <w:t>Инфраструктура</w:t>
            </w:r>
          </w:p>
        </w:tc>
      </w:tr>
      <w:tr w:rsidR="008B34BA" w:rsidRPr="008B34BA" w:rsidTr="008B34BA">
        <w:tc>
          <w:tcPr>
            <w:tcW w:w="6073" w:type="dxa"/>
            <w:vAlign w:val="center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992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кв.м</w:t>
            </w:r>
          </w:p>
        </w:tc>
        <w:tc>
          <w:tcPr>
            <w:tcW w:w="1999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2,7</w:t>
            </w:r>
          </w:p>
        </w:tc>
      </w:tr>
      <w:tr w:rsidR="008B34BA" w:rsidRPr="008B34BA" w:rsidTr="008B34BA">
        <w:tc>
          <w:tcPr>
            <w:tcW w:w="6073" w:type="dxa"/>
            <w:vAlign w:val="center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1992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кв.м</w:t>
            </w:r>
          </w:p>
        </w:tc>
        <w:tc>
          <w:tcPr>
            <w:tcW w:w="1999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2,2</w:t>
            </w:r>
          </w:p>
        </w:tc>
      </w:tr>
      <w:tr w:rsidR="008B34BA" w:rsidRPr="008B34BA" w:rsidTr="008B34BA">
        <w:tc>
          <w:tcPr>
            <w:tcW w:w="6073" w:type="dxa"/>
            <w:vAlign w:val="center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Наличие в детском саду:</w:t>
            </w:r>
          </w:p>
        </w:tc>
        <w:tc>
          <w:tcPr>
            <w:tcW w:w="1992" w:type="dxa"/>
            <w:vMerge w:val="restart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Да/нет</w:t>
            </w:r>
          </w:p>
        </w:tc>
        <w:tc>
          <w:tcPr>
            <w:tcW w:w="1999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8B34BA" w:rsidRPr="008B34BA" w:rsidTr="008B34BA">
        <w:tc>
          <w:tcPr>
            <w:tcW w:w="6073" w:type="dxa"/>
            <w:vAlign w:val="bottom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физкультурного зала</w:t>
            </w:r>
          </w:p>
        </w:tc>
        <w:tc>
          <w:tcPr>
            <w:tcW w:w="1992" w:type="dxa"/>
            <w:vMerge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нет</w:t>
            </w:r>
          </w:p>
        </w:tc>
      </w:tr>
      <w:tr w:rsidR="008B34BA" w:rsidRPr="008B34BA" w:rsidTr="008B34BA">
        <w:tc>
          <w:tcPr>
            <w:tcW w:w="6073" w:type="dxa"/>
            <w:vAlign w:val="bottom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музыкального зала</w:t>
            </w:r>
          </w:p>
        </w:tc>
        <w:tc>
          <w:tcPr>
            <w:tcW w:w="1992" w:type="dxa"/>
            <w:vMerge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да</w:t>
            </w:r>
          </w:p>
        </w:tc>
      </w:tr>
      <w:tr w:rsidR="008B34BA" w:rsidRPr="008B34BA" w:rsidTr="008B34BA">
        <w:tc>
          <w:tcPr>
            <w:tcW w:w="6073" w:type="dxa"/>
            <w:vAlign w:val="bottom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прогулочных площадок, которые оснащены так, чтобы обеспечить потребность воспитанников в физической активности и игровой деятельности на улице</w:t>
            </w:r>
          </w:p>
        </w:tc>
        <w:tc>
          <w:tcPr>
            <w:tcW w:w="1992" w:type="dxa"/>
            <w:vMerge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999" w:type="dxa"/>
          </w:tcPr>
          <w:p w:rsidR="008B34BA" w:rsidRPr="008B34BA" w:rsidRDefault="008B34BA" w:rsidP="008B34BA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</w:pPr>
            <w:r w:rsidRPr="008B34BA">
              <w:rPr>
                <w:rFonts w:ascii="Times New Roman" w:eastAsia="Courier New" w:hAnsi="Times New Roman" w:cs="Times New Roman"/>
                <w:sz w:val="24"/>
                <w:szCs w:val="24"/>
                <w:lang w:eastAsia="ru-RU" w:bidi="ru-RU"/>
              </w:rPr>
              <w:t>частично</w:t>
            </w:r>
          </w:p>
        </w:tc>
      </w:tr>
    </w:tbl>
    <w:p w:rsidR="008B34BA" w:rsidRPr="008B34BA" w:rsidRDefault="008B34BA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</w:p>
    <w:p w:rsidR="008B34BA" w:rsidRPr="008B34BA" w:rsidRDefault="008B34BA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 w:bidi="ru-RU"/>
        </w:rPr>
      </w:pPr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Анализ показателей указывает на то, что Детский сад имеет достаточную инфраструктуру, которая соответствует требованиям СП 2.4.3648-20 «Санитарно-эпидемиологические требования к организациям воспитания и обучения, отдыха и оздоровления детей и молодежи» и позволяет реализовывать образовательные программы в полном объеме в соответствии с ФГОС </w:t>
      </w:r>
      <w:proofErr w:type="gramStart"/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ДО</w:t>
      </w:r>
      <w:proofErr w:type="gramEnd"/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 xml:space="preserve">. </w:t>
      </w:r>
    </w:p>
    <w:p w:rsidR="008B34BA" w:rsidRPr="00321780" w:rsidRDefault="008B34BA" w:rsidP="008B34BA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/>
        </w:rPr>
      </w:pPr>
      <w:r w:rsidRPr="008B34BA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Детский сад укомплектован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</w:t>
      </w:r>
      <w:r w:rsidR="00DF2FD6">
        <w:rPr>
          <w:rFonts w:ascii="Times New Roman" w:eastAsia="Courier New" w:hAnsi="Times New Roman" w:cs="Times New Roman"/>
          <w:sz w:val="24"/>
          <w:szCs w:val="24"/>
          <w:lang w:eastAsia="ru-RU" w:bidi="ru-RU"/>
        </w:rPr>
        <w:t>ельности.</w:t>
      </w:r>
    </w:p>
    <w:p w:rsidR="006C7FB2" w:rsidRPr="00321780" w:rsidRDefault="006C7FB2" w:rsidP="00CE5B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6C7FB2" w:rsidRPr="00321780" w:rsidSect="000613F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等线">
    <w:altName w:val="Microsoft YaHei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B9339C"/>
    <w:multiLevelType w:val="hybridMultilevel"/>
    <w:tmpl w:val="1474F8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FF3A65"/>
    <w:multiLevelType w:val="hybridMultilevel"/>
    <w:tmpl w:val="B756CD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095648"/>
    <w:multiLevelType w:val="hybridMultilevel"/>
    <w:tmpl w:val="C4A6C7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F708F1"/>
    <w:multiLevelType w:val="hybridMultilevel"/>
    <w:tmpl w:val="F8C8D4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5A66B6"/>
    <w:multiLevelType w:val="hybridMultilevel"/>
    <w:tmpl w:val="93104A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56F0F4A"/>
    <w:multiLevelType w:val="hybridMultilevel"/>
    <w:tmpl w:val="A5E24C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8C92D3C"/>
    <w:multiLevelType w:val="hybridMultilevel"/>
    <w:tmpl w:val="166458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02A4ACF"/>
    <w:multiLevelType w:val="hybridMultilevel"/>
    <w:tmpl w:val="19FEA5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8E65930"/>
    <w:multiLevelType w:val="multilevel"/>
    <w:tmpl w:val="E626D62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bullet"/>
      <w:lvlText w:val=""/>
      <w:lvlJc w:val="left"/>
      <w:rPr>
        <w:rFonts w:ascii="Symbol" w:hAnsi="Symbol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F122F1C"/>
    <w:multiLevelType w:val="hybridMultilevel"/>
    <w:tmpl w:val="69E279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17C0C74"/>
    <w:multiLevelType w:val="multilevel"/>
    <w:tmpl w:val="BE90156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696C178C"/>
    <w:multiLevelType w:val="hybridMultilevel"/>
    <w:tmpl w:val="198EC30C"/>
    <w:lvl w:ilvl="0" w:tplc="F79E0974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CB23F3F"/>
    <w:multiLevelType w:val="hybridMultilevel"/>
    <w:tmpl w:val="144ADB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F0F6ABF"/>
    <w:multiLevelType w:val="hybridMultilevel"/>
    <w:tmpl w:val="00DE9B3A"/>
    <w:lvl w:ilvl="0" w:tplc="0419000F">
      <w:start w:val="1"/>
      <w:numFmt w:val="decimal"/>
      <w:lvlText w:val="%1."/>
      <w:lvlJc w:val="left"/>
      <w:pPr>
        <w:ind w:left="5560" w:hanging="360"/>
      </w:pPr>
    </w:lvl>
    <w:lvl w:ilvl="1" w:tplc="04190019" w:tentative="1">
      <w:start w:val="1"/>
      <w:numFmt w:val="lowerLetter"/>
      <w:lvlText w:val="%2."/>
      <w:lvlJc w:val="left"/>
      <w:pPr>
        <w:ind w:left="6280" w:hanging="360"/>
      </w:pPr>
    </w:lvl>
    <w:lvl w:ilvl="2" w:tplc="0419001B" w:tentative="1">
      <w:start w:val="1"/>
      <w:numFmt w:val="lowerRoman"/>
      <w:lvlText w:val="%3."/>
      <w:lvlJc w:val="right"/>
      <w:pPr>
        <w:ind w:left="7000" w:hanging="180"/>
      </w:pPr>
    </w:lvl>
    <w:lvl w:ilvl="3" w:tplc="0419000F" w:tentative="1">
      <w:start w:val="1"/>
      <w:numFmt w:val="decimal"/>
      <w:lvlText w:val="%4."/>
      <w:lvlJc w:val="left"/>
      <w:pPr>
        <w:ind w:left="7720" w:hanging="360"/>
      </w:pPr>
    </w:lvl>
    <w:lvl w:ilvl="4" w:tplc="04190019" w:tentative="1">
      <w:start w:val="1"/>
      <w:numFmt w:val="lowerLetter"/>
      <w:lvlText w:val="%5."/>
      <w:lvlJc w:val="left"/>
      <w:pPr>
        <w:ind w:left="8440" w:hanging="360"/>
      </w:pPr>
    </w:lvl>
    <w:lvl w:ilvl="5" w:tplc="0419001B" w:tentative="1">
      <w:start w:val="1"/>
      <w:numFmt w:val="lowerRoman"/>
      <w:lvlText w:val="%6."/>
      <w:lvlJc w:val="right"/>
      <w:pPr>
        <w:ind w:left="9160" w:hanging="180"/>
      </w:pPr>
    </w:lvl>
    <w:lvl w:ilvl="6" w:tplc="0419000F" w:tentative="1">
      <w:start w:val="1"/>
      <w:numFmt w:val="decimal"/>
      <w:lvlText w:val="%7."/>
      <w:lvlJc w:val="left"/>
      <w:pPr>
        <w:ind w:left="9880" w:hanging="360"/>
      </w:pPr>
    </w:lvl>
    <w:lvl w:ilvl="7" w:tplc="04190019" w:tentative="1">
      <w:start w:val="1"/>
      <w:numFmt w:val="lowerLetter"/>
      <w:lvlText w:val="%8."/>
      <w:lvlJc w:val="left"/>
      <w:pPr>
        <w:ind w:left="10600" w:hanging="360"/>
      </w:pPr>
    </w:lvl>
    <w:lvl w:ilvl="8" w:tplc="0419001B" w:tentative="1">
      <w:start w:val="1"/>
      <w:numFmt w:val="lowerRoman"/>
      <w:lvlText w:val="%9."/>
      <w:lvlJc w:val="right"/>
      <w:pPr>
        <w:ind w:left="11320" w:hanging="180"/>
      </w:pPr>
    </w:lvl>
  </w:abstractNum>
  <w:abstractNum w:abstractNumId="14">
    <w:nsid w:val="6F5D1D98"/>
    <w:multiLevelType w:val="multilevel"/>
    <w:tmpl w:val="0002B19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2806319"/>
    <w:multiLevelType w:val="multilevel"/>
    <w:tmpl w:val="14A43222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2992938"/>
    <w:multiLevelType w:val="multilevel"/>
    <w:tmpl w:val="D420876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bullet"/>
      <w:lvlText w:val=""/>
      <w:lvlJc w:val="left"/>
      <w:rPr>
        <w:rFonts w:ascii="Symbol" w:hAnsi="Symbol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E962541"/>
    <w:multiLevelType w:val="hybridMultilevel"/>
    <w:tmpl w:val="00C62472"/>
    <w:lvl w:ilvl="0" w:tplc="730C1ECA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88B29C8E">
      <w:numFmt w:val="none"/>
      <w:lvlText w:val=""/>
      <w:lvlJc w:val="left"/>
      <w:pPr>
        <w:tabs>
          <w:tab w:val="num" w:pos="360"/>
        </w:tabs>
      </w:pPr>
    </w:lvl>
    <w:lvl w:ilvl="2" w:tplc="935A7CD2">
      <w:numFmt w:val="none"/>
      <w:lvlText w:val=""/>
      <w:lvlJc w:val="left"/>
      <w:pPr>
        <w:tabs>
          <w:tab w:val="num" w:pos="360"/>
        </w:tabs>
      </w:pPr>
    </w:lvl>
    <w:lvl w:ilvl="3" w:tplc="279A94EA">
      <w:numFmt w:val="none"/>
      <w:lvlText w:val=""/>
      <w:lvlJc w:val="left"/>
      <w:pPr>
        <w:tabs>
          <w:tab w:val="num" w:pos="360"/>
        </w:tabs>
      </w:pPr>
    </w:lvl>
    <w:lvl w:ilvl="4" w:tplc="5E262D5A">
      <w:numFmt w:val="none"/>
      <w:lvlText w:val=""/>
      <w:lvlJc w:val="left"/>
      <w:pPr>
        <w:tabs>
          <w:tab w:val="num" w:pos="360"/>
        </w:tabs>
      </w:pPr>
    </w:lvl>
    <w:lvl w:ilvl="5" w:tplc="52DADBE0">
      <w:numFmt w:val="none"/>
      <w:lvlText w:val=""/>
      <w:lvlJc w:val="left"/>
      <w:pPr>
        <w:tabs>
          <w:tab w:val="num" w:pos="360"/>
        </w:tabs>
      </w:pPr>
    </w:lvl>
    <w:lvl w:ilvl="6" w:tplc="A0B4ABDE">
      <w:numFmt w:val="none"/>
      <w:lvlText w:val=""/>
      <w:lvlJc w:val="left"/>
      <w:pPr>
        <w:tabs>
          <w:tab w:val="num" w:pos="360"/>
        </w:tabs>
      </w:pPr>
    </w:lvl>
    <w:lvl w:ilvl="7" w:tplc="E4D6A27C">
      <w:numFmt w:val="none"/>
      <w:lvlText w:val=""/>
      <w:lvlJc w:val="left"/>
      <w:pPr>
        <w:tabs>
          <w:tab w:val="num" w:pos="360"/>
        </w:tabs>
      </w:pPr>
    </w:lvl>
    <w:lvl w:ilvl="8" w:tplc="D8641660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15"/>
  </w:num>
  <w:num w:numId="2">
    <w:abstractNumId w:val="10"/>
  </w:num>
  <w:num w:numId="3">
    <w:abstractNumId w:val="14"/>
  </w:num>
  <w:num w:numId="4">
    <w:abstractNumId w:val="16"/>
  </w:num>
  <w:num w:numId="5">
    <w:abstractNumId w:val="8"/>
  </w:num>
  <w:num w:numId="6">
    <w:abstractNumId w:val="13"/>
  </w:num>
  <w:num w:numId="7">
    <w:abstractNumId w:val="17"/>
  </w:num>
  <w:num w:numId="8">
    <w:abstractNumId w:val="9"/>
  </w:num>
  <w:num w:numId="9">
    <w:abstractNumId w:val="11"/>
  </w:num>
  <w:num w:numId="10">
    <w:abstractNumId w:val="2"/>
  </w:num>
  <w:num w:numId="11">
    <w:abstractNumId w:val="1"/>
  </w:num>
  <w:num w:numId="12">
    <w:abstractNumId w:val="5"/>
  </w:num>
  <w:num w:numId="13">
    <w:abstractNumId w:val="3"/>
  </w:num>
  <w:num w:numId="14">
    <w:abstractNumId w:val="4"/>
  </w:num>
  <w:num w:numId="15">
    <w:abstractNumId w:val="0"/>
  </w:num>
  <w:num w:numId="16">
    <w:abstractNumId w:val="6"/>
  </w:num>
  <w:num w:numId="17">
    <w:abstractNumId w:val="7"/>
  </w:num>
  <w:num w:numId="18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B0691"/>
    <w:rsid w:val="000613FF"/>
    <w:rsid w:val="000747CB"/>
    <w:rsid w:val="000F544C"/>
    <w:rsid w:val="00177FC5"/>
    <w:rsid w:val="00202625"/>
    <w:rsid w:val="00216254"/>
    <w:rsid w:val="002176C7"/>
    <w:rsid w:val="00233CA7"/>
    <w:rsid w:val="00244C53"/>
    <w:rsid w:val="002675AD"/>
    <w:rsid w:val="002A65A0"/>
    <w:rsid w:val="00307522"/>
    <w:rsid w:val="00321780"/>
    <w:rsid w:val="00322BA1"/>
    <w:rsid w:val="003A4110"/>
    <w:rsid w:val="003C07B0"/>
    <w:rsid w:val="00430F38"/>
    <w:rsid w:val="00462F68"/>
    <w:rsid w:val="00472CAD"/>
    <w:rsid w:val="00494762"/>
    <w:rsid w:val="005852BC"/>
    <w:rsid w:val="005E7FB1"/>
    <w:rsid w:val="005F4DEA"/>
    <w:rsid w:val="006C7FB2"/>
    <w:rsid w:val="007416C3"/>
    <w:rsid w:val="00767070"/>
    <w:rsid w:val="00801EEC"/>
    <w:rsid w:val="008036DD"/>
    <w:rsid w:val="008B0691"/>
    <w:rsid w:val="008B34BA"/>
    <w:rsid w:val="008C6568"/>
    <w:rsid w:val="008F23B9"/>
    <w:rsid w:val="0097004C"/>
    <w:rsid w:val="009732A0"/>
    <w:rsid w:val="00A07DD1"/>
    <w:rsid w:val="00A8619C"/>
    <w:rsid w:val="00B01631"/>
    <w:rsid w:val="00BF6F19"/>
    <w:rsid w:val="00CD5E80"/>
    <w:rsid w:val="00CE5BD8"/>
    <w:rsid w:val="00D11E5B"/>
    <w:rsid w:val="00D55878"/>
    <w:rsid w:val="00DB280A"/>
    <w:rsid w:val="00DF2FD6"/>
    <w:rsid w:val="00E32175"/>
    <w:rsid w:val="00E558EE"/>
    <w:rsid w:val="00EE05A3"/>
    <w:rsid w:val="00F22DDB"/>
    <w:rsid w:val="00F30746"/>
    <w:rsid w:val="00F618BC"/>
    <w:rsid w:val="00F641AF"/>
    <w:rsid w:val="00F855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1E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7FB2"/>
    <w:pPr>
      <w:ind w:left="720"/>
      <w:contextualSpacing/>
    </w:pPr>
  </w:style>
  <w:style w:type="table" w:styleId="a4">
    <w:name w:val="Table Grid"/>
    <w:basedOn w:val="a1"/>
    <w:uiPriority w:val="39"/>
    <w:rsid w:val="006C7F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E321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3217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7FB2"/>
    <w:pPr>
      <w:ind w:left="720"/>
      <w:contextualSpacing/>
    </w:pPr>
  </w:style>
  <w:style w:type="table" w:styleId="a4">
    <w:name w:val="Table Grid"/>
    <w:basedOn w:val="a1"/>
    <w:uiPriority w:val="39"/>
    <w:rsid w:val="006C7F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</TotalTime>
  <Pages>1</Pages>
  <Words>3622</Words>
  <Characters>20650</Characters>
  <Application>Microsoft Office Word</Application>
  <DocSecurity>0</DocSecurity>
  <Lines>172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ДИМА</dc:creator>
  <cp:keywords/>
  <dc:description/>
  <cp:lastModifiedBy>DetSad</cp:lastModifiedBy>
  <cp:revision>18</cp:revision>
  <dcterms:created xsi:type="dcterms:W3CDTF">2023-03-05T11:13:00Z</dcterms:created>
  <dcterms:modified xsi:type="dcterms:W3CDTF">2023-04-10T13:07:00Z</dcterms:modified>
</cp:coreProperties>
</file>